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0" w:rsidRPr="004A2010" w:rsidRDefault="004A2010" w:rsidP="008C76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                                       </w:t>
      </w:r>
      <w:r w:rsidR="00AC151C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</w:t>
      </w:r>
      <w:r w:rsidR="00AC151C">
        <w:rPr>
          <w:bCs/>
          <w:color w:val="000000"/>
        </w:rPr>
        <w:t xml:space="preserve"> </w:t>
      </w:r>
      <w:r w:rsidRPr="004A2010">
        <w:rPr>
          <w:bCs/>
          <w:color w:val="000000"/>
        </w:rPr>
        <w:t xml:space="preserve">Приложение </w:t>
      </w:r>
      <w:r w:rsidR="00AC151C">
        <w:rPr>
          <w:bCs/>
          <w:color w:val="000000"/>
        </w:rPr>
        <w:t>№ 8</w:t>
      </w:r>
    </w:p>
    <w:p w:rsidR="004A2010" w:rsidRPr="004A2010" w:rsidRDefault="004A2010" w:rsidP="008C76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4A2010">
        <w:rPr>
          <w:bCs/>
          <w:color w:val="000000"/>
        </w:rPr>
        <w:t xml:space="preserve">               </w:t>
      </w:r>
      <w:r>
        <w:rPr>
          <w:bCs/>
          <w:color w:val="000000"/>
        </w:rPr>
        <w:t xml:space="preserve">                                                             </w:t>
      </w:r>
      <w:r w:rsidRPr="004A201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4A2010">
        <w:rPr>
          <w:bCs/>
          <w:color w:val="000000"/>
        </w:rPr>
        <w:t xml:space="preserve"> приказу </w:t>
      </w:r>
      <w:r>
        <w:rPr>
          <w:bCs/>
          <w:color w:val="000000"/>
        </w:rPr>
        <w:t>МБОУ «Школа № 51»</w:t>
      </w:r>
    </w:p>
    <w:p w:rsidR="004A2010" w:rsidRDefault="004A2010" w:rsidP="008C7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AC151C"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</w:t>
      </w:r>
      <w:r w:rsidR="00AC15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4A2010">
        <w:rPr>
          <w:bCs/>
          <w:color w:val="000000"/>
        </w:rPr>
        <w:t xml:space="preserve">от  </w:t>
      </w:r>
      <w:r w:rsidR="00AC151C">
        <w:rPr>
          <w:bCs/>
          <w:color w:val="000000"/>
        </w:rPr>
        <w:t xml:space="preserve">30.08.2017 г </w:t>
      </w:r>
      <w:r w:rsidRPr="004A2010">
        <w:rPr>
          <w:bCs/>
          <w:color w:val="000000"/>
        </w:rPr>
        <w:t>№</w:t>
      </w:r>
      <w:r w:rsidR="00AC151C">
        <w:rPr>
          <w:bCs/>
          <w:color w:val="000000"/>
        </w:rPr>
        <w:t xml:space="preserve"> 8</w:t>
      </w:r>
    </w:p>
    <w:p w:rsidR="004A2010" w:rsidRDefault="004A2010" w:rsidP="008C7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-1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</w:tblGrid>
      <w:tr w:rsidR="004A2010" w:rsidRPr="003E6382" w:rsidTr="00C66533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2010" w:rsidRPr="003B0E89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педагогическом совете </w:t>
            </w:r>
          </w:p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бюджетного общеобразовательного учреждения </w:t>
            </w:r>
          </w:p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51»</w:t>
            </w:r>
          </w:p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(МБОУ «Школа № 51»)</w:t>
            </w:r>
          </w:p>
          <w:p w:rsidR="00CE6BFA" w:rsidRDefault="00CE6BFA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010" w:rsidRPr="00677D99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9">
              <w:rPr>
                <w:rFonts w:ascii="Times New Roman" w:hAnsi="Times New Roman" w:cs="Times New Roman"/>
                <w:b/>
                <w:sz w:val="28"/>
                <w:szCs w:val="28"/>
              </w:rPr>
              <w:t>1.Общие положения.</w:t>
            </w:r>
          </w:p>
          <w:p w:rsidR="004A2010" w:rsidRDefault="004A2010" w:rsidP="004A201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 xml:space="preserve">1.1. Настоящее Положение о   педагогическом совете    муниципального </w:t>
            </w:r>
            <w:r w:rsidRPr="004A2010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«Средняя общеобразовательная школа № 51» (далее - Положение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>разработано в соответствии</w:t>
            </w:r>
            <w:r w:rsidRPr="004F6497">
              <w:rPr>
                <w:rStyle w:val="a6"/>
                <w:sz w:val="28"/>
                <w:szCs w:val="28"/>
              </w:rPr>
              <w:t xml:space="preserve"> 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Pr="0079690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4A201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ом</w:t>
            </w:r>
            <w:r w:rsidRPr="004F6497">
              <w:rPr>
                <w:rStyle w:val="a6"/>
                <w:sz w:val="28"/>
                <w:szCs w:val="28"/>
              </w:rPr>
              <w:t xml:space="preserve"> 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 в Российской Федерации» от 29.12.2012 г. № 273-ФЗ,   Уставом муниципального </w:t>
            </w:r>
            <w:r w:rsidRPr="004A2010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«Средняя общеобразовательная школа № 51»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Школа).</w:t>
            </w:r>
          </w:p>
          <w:p w:rsidR="004A2010" w:rsidRPr="002F54E8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>1.2. Положение принимается 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F6497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F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имеющим право вносить в  него изменения и дополнения, и утверждается приказом директора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F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A2010" w:rsidRPr="002F54E8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2F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.Положение определяет правовые основы деятельности педагогического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F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организацию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порядок принятия и исполнения решений, а также осуществления контроля за их выполнением.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Целью настоящего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оложения являются: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 </w:t>
            </w:r>
            <w:r w:rsidR="0004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компетенций,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 и содержания работы  педагогического совета, алгоритма его проведения, требований  к  ведению документации;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состава  педагогического совета;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оотнесение прав и обязанностей  членов педагогического совета;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за выполнением  принятых решений.</w:t>
            </w:r>
          </w:p>
          <w:p w:rsidR="006B011A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Педагогический совет - это коллегиальный, постоянно действующий орган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B011A"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создается для рассмотрения основных вопросов образовательной деятельности</w:t>
            </w:r>
            <w:r w:rsidR="006B01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7759" w:rsidRPr="00657759" w:rsidRDefault="00657759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r w:rsidRPr="00657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– бессрочно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A44" w:rsidRDefault="00044A44" w:rsidP="00044A44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Компетенции </w:t>
            </w:r>
            <w:r w:rsidR="004F3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044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едагогического совета Школы</w:t>
            </w:r>
            <w:r w:rsidR="0065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657759" w:rsidRPr="00044A44" w:rsidRDefault="00657759" w:rsidP="00044A44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компетенции </w:t>
            </w:r>
            <w:r w:rsidR="004F3A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57759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едагогического совета относится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E6BF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егламентация образовательной деятельности в Школе; 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П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ринятие основных образовательных программ и учебных планов Школы; </w:t>
            </w:r>
          </w:p>
          <w:p w:rsidR="00044A44" w:rsidRPr="00876030" w:rsidRDefault="00044A44" w:rsidP="00733AD3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 О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методического обеспечения образовательной деятельности; 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 О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бсуждение и утверждение плана работы Школы; 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П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учебного года, о допуске обучающихся к государственной итоговой аттестации, о переводе обучающихся в следующий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выдаче соответствующих документов об образовании; 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 П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отчислении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обучающегося из Школы, когда иные меры педагогического и дисциплинарного воздействия исчерпаны; </w:t>
            </w:r>
          </w:p>
          <w:p w:rsidR="00044A44" w:rsidRPr="00876030" w:rsidRDefault="00044A44" w:rsidP="00044A44">
            <w:pPr>
              <w:pStyle w:val="a4"/>
              <w:ind w:firstLine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 У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локальных нормативных актов Школы;</w:t>
            </w:r>
          </w:p>
          <w:p w:rsidR="00044A44" w:rsidRPr="00876030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 В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ыдвижение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награждение отраслевыми наградами; </w:t>
            </w:r>
          </w:p>
          <w:p w:rsidR="00044A44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2.10. С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одействие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педагогических работников Школы с родительской общественностью</w:t>
            </w:r>
            <w:r w:rsidR="00BF6D5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коллегиального управления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ой;</w:t>
            </w:r>
          </w:p>
          <w:p w:rsidR="00BD5CE4" w:rsidRDefault="00BD5CE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2.11.Определение сроков и форм ликвидации академической задолженности;</w:t>
            </w:r>
          </w:p>
          <w:p w:rsidR="00044A44" w:rsidRDefault="00044A44" w:rsidP="00044A44">
            <w:pPr>
              <w:pStyle w:val="a4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BD5CE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B5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отнесенных к компетенции </w:t>
            </w:r>
            <w:r w:rsidR="004F3A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едагогического совета.</w:t>
            </w:r>
          </w:p>
          <w:p w:rsidR="004A2010" w:rsidRPr="00181D1C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Задачи  и содержание работы педагогического  совета</w:t>
            </w:r>
            <w:r w:rsidRPr="00181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2010" w:rsidRPr="003E6382" w:rsidRDefault="00044A44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Главными задачами педагогического совета являются:</w:t>
            </w:r>
          </w:p>
          <w:p w:rsidR="004A2010" w:rsidRPr="003E6382" w:rsidRDefault="00044A44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еализация государственной политики по вопросам образования;</w:t>
            </w:r>
          </w:p>
          <w:p w:rsidR="004A2010" w:rsidRPr="003E6382" w:rsidRDefault="00044A44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.1.2.</w:t>
            </w:r>
            <w:r w:rsidR="004A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бъединение усилий педагогического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успешной  реализации положений Федерального Закона «Об образовании в Российской Федерации»;</w:t>
            </w:r>
          </w:p>
          <w:p w:rsidR="004A2010" w:rsidRPr="003E6382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.1.3. 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аправлени</w:t>
            </w:r>
            <w:r w:rsidR="00FD1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деятельности педагогического коллектива </w:t>
            </w:r>
            <w:r w:rsidR="008469D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8469DE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совершенствование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 w:rsidR="00733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деятельности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2010" w:rsidRPr="003E6382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.1.4.   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недрение в практическую деятельность педагогических работников достижений педагогической науки и передового педагогического опыта;</w:t>
            </w:r>
          </w:p>
          <w:p w:rsidR="004A2010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733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</w:t>
            </w:r>
            <w:r w:rsidR="00733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вопросов о переводе </w:t>
            </w:r>
            <w:r w:rsidR="00733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учащихся,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выдаче документов об образовании</w:t>
            </w:r>
            <w:r w:rsidR="00FD1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1650" w:rsidRPr="003E6382" w:rsidRDefault="00FD165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3.1.6. </w:t>
            </w:r>
            <w:r w:rsidRPr="008C769A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перспективных направлений функционирования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4A2010" w:rsidRPr="003E6382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2.  Педагогический совет осуществляет следующие функции:</w:t>
            </w:r>
          </w:p>
          <w:p w:rsidR="001C4793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.2.1</w:t>
            </w:r>
            <w:r w:rsidR="0065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бсуждает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A2010" w:rsidRDefault="001C4793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характеристики  педагогических работников </w:t>
            </w:r>
            <w:r w:rsidR="00777C6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представляемых к государственным, ведомственным и другим наградам;</w:t>
            </w:r>
          </w:p>
          <w:p w:rsidR="001C4793" w:rsidRPr="003E6382" w:rsidRDefault="001C4793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 и поведение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учащихся,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2010" w:rsidRPr="003E6382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аслушивает информацию и отчеты педагогических работников 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доклады представителей организаций и учреждений, взаимодействующих с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7C6C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  <w:r w:rsidR="004A2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</w:t>
            </w:r>
            <w:r w:rsidR="00777C6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 охране труда, здоровья и жизни 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 вопросы образовательной деятельности </w:t>
            </w:r>
            <w:r w:rsidR="00777C6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2010" w:rsidRPr="003E6382" w:rsidRDefault="001C4793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A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роводит анализ работы </w:t>
            </w:r>
            <w:r w:rsidR="00777C6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четверть, учебный год и анализ 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состояния </w:t>
            </w:r>
            <w:r w:rsidR="004A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="004A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4A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определяет задачи по периодам обучения и на учебный год в  целом</w:t>
            </w:r>
            <w:r w:rsidR="004A2010"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обсуждает планы работы методических объединений и  иные вопросы, касающиеся содержания образования;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определяет направления  опытно – экспериментальной деятельности;</w:t>
            </w:r>
          </w:p>
          <w:p w:rsidR="004A2010" w:rsidRDefault="001C4793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A2010"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ринимает решения:</w:t>
            </w:r>
          </w:p>
          <w:p w:rsidR="00777C6C" w:rsidRDefault="00777C6C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учебного года</w:t>
            </w:r>
            <w:r w:rsidR="00906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C6C" w:rsidRDefault="00777C6C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о допуске обучающихся к государственной итоговой аттестации</w:t>
            </w:r>
            <w:r w:rsidR="00906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77C6C" w:rsidRDefault="00777C6C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переводе обучающихся в следующий класс</w:t>
            </w:r>
            <w:r w:rsidR="00906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77C6C" w:rsidRDefault="00777C6C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выдаче соответствующих документов об образовании;</w:t>
            </w:r>
          </w:p>
          <w:p w:rsidR="00B664F4" w:rsidRPr="003E5948" w:rsidRDefault="00B664F4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E5948" w:rsidRPr="003E59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E5948" w:rsidRPr="003E594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награждении учащихся выпускных классов медалями за успехи в учебе;</w:t>
            </w:r>
          </w:p>
          <w:p w:rsidR="004A2010" w:rsidRPr="003E6382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</w:t>
            </w:r>
            <w:r w:rsidR="0077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имеющим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соответствующие медицинские показания, возможности </w:t>
            </w:r>
            <w:r w:rsidR="00BF6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выбора форм прохождения государственной итоговой аттестации 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образовательным программа</w:t>
            </w:r>
            <w:r w:rsidR="00BC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7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и среднего общего образования</w:t>
            </w:r>
            <w:r w:rsidR="00906C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.2.5. </w:t>
            </w:r>
            <w:r w:rsidR="001C4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ринимает положения: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методическом  совете и методических объединениях</w:t>
            </w:r>
            <w:r w:rsidR="008F2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919" w:rsidRPr="002F1919" w:rsidRDefault="002F1919" w:rsidP="002F191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F1919">
              <w:rPr>
                <w:rFonts w:ascii="Times New Roman" w:hAnsi="Times New Roman" w:cs="Times New Roman"/>
                <w:sz w:val="28"/>
                <w:szCs w:val="28"/>
              </w:rPr>
              <w:t>об основной образовательной программе</w:t>
            </w:r>
            <w:r w:rsidRPr="002F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 объединениях  </w:t>
            </w:r>
            <w:r w:rsidR="001C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F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 установлении  требований к одежде </w:t>
            </w:r>
            <w:r w:rsidR="00BA7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F2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нормах профессиональной этики педагогических работников;</w:t>
            </w:r>
          </w:p>
          <w:p w:rsidR="004A2010" w:rsidRDefault="004A2010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06C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комиссии  по регулированию споров между участниками образовательных отношений</w:t>
            </w:r>
            <w:r w:rsidR="008F2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4793" w:rsidRDefault="001C4793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06C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C2F" w:rsidRPr="00BA0C2F">
              <w:rPr>
                <w:rFonts w:ascii="Times New Roman" w:hAnsi="Times New Roman" w:cs="Times New Roman"/>
                <w:sz w:val="28"/>
                <w:szCs w:val="28"/>
              </w:rPr>
              <w:t>о поощрении  и мерах  дисциплинарного взыскания, применяемых  к  учащимся</w:t>
            </w:r>
            <w:r w:rsidR="00BA0C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77E8" w:rsidRDefault="00BA77E8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формах, периодичности и порядке текущего контроля успеваемости и промежуточной аттестации учащихся,</w:t>
            </w:r>
          </w:p>
          <w:p w:rsidR="009433BC" w:rsidRPr="009433BC" w:rsidRDefault="00BA77E8" w:rsidP="009433BC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A35">
              <w:rPr>
                <w:sz w:val="28"/>
                <w:szCs w:val="28"/>
              </w:rPr>
              <w:t>-</w:t>
            </w:r>
            <w:r w:rsidR="006E7A35" w:rsidRPr="006E7A35">
              <w:rPr>
                <w:b/>
                <w:bCs/>
                <w:sz w:val="28"/>
                <w:szCs w:val="28"/>
              </w:rPr>
              <w:t xml:space="preserve"> </w:t>
            </w:r>
            <w:r w:rsidR="009433BC">
              <w:rPr>
                <w:b/>
                <w:bCs/>
                <w:sz w:val="28"/>
                <w:szCs w:val="28"/>
              </w:rPr>
              <w:t xml:space="preserve"> о </w:t>
            </w:r>
            <w:r w:rsidR="009433BC" w:rsidRPr="009433BC">
              <w:rPr>
                <w:rFonts w:ascii="Times New Roman" w:hAnsi="Times New Roman" w:cs="Times New Roman"/>
                <w:sz w:val="28"/>
              </w:rPr>
              <w:t>порядке оформления возникновения, приостановления и прекращения образовательных отношений</w:t>
            </w:r>
            <w:r w:rsidR="009433BC">
              <w:rPr>
                <w:rFonts w:ascii="Times New Roman" w:hAnsi="Times New Roman" w:cs="Times New Roman"/>
                <w:sz w:val="28"/>
              </w:rPr>
              <w:t>;</w:t>
            </w:r>
            <w:r w:rsidR="009433BC" w:rsidRPr="009433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7A35" w:rsidRDefault="006E7A35" w:rsidP="00A54015">
            <w:pPr>
              <w:pStyle w:val="a3"/>
              <w:widowControl w:val="0"/>
              <w:adjustRightInd w:val="0"/>
              <w:spacing w:before="0" w:beforeAutospacing="0" w:after="0" w:afterAutospacing="0"/>
              <w:jc w:val="both"/>
            </w:pPr>
            <w:r w:rsidRPr="006E7A35">
              <w:rPr>
                <w:b/>
                <w:bCs/>
                <w:sz w:val="28"/>
                <w:szCs w:val="28"/>
              </w:rPr>
              <w:t>-</w:t>
            </w:r>
            <w:r w:rsidR="00A54015">
              <w:rPr>
                <w:b/>
                <w:bCs/>
                <w:sz w:val="28"/>
                <w:szCs w:val="28"/>
              </w:rPr>
              <w:t xml:space="preserve"> </w:t>
            </w:r>
            <w:r w:rsidRPr="006E7A35">
              <w:rPr>
                <w:sz w:val="28"/>
                <w:szCs w:val="28"/>
              </w:rPr>
              <w:t>об условиях обучения по индивидуальным учебным планам</w:t>
            </w:r>
            <w:r w:rsidRPr="00CE1AAC">
              <w:t>;</w:t>
            </w:r>
          </w:p>
          <w:p w:rsidR="006E7A35" w:rsidRPr="006E7A35" w:rsidRDefault="006E7A35" w:rsidP="00A54015">
            <w:pPr>
              <w:pStyle w:val="a3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7A35">
              <w:rPr>
                <w:sz w:val="28"/>
                <w:szCs w:val="28"/>
              </w:rPr>
              <w:t>-</w:t>
            </w:r>
            <w:r w:rsidR="00906C11">
              <w:rPr>
                <w:sz w:val="28"/>
                <w:szCs w:val="28"/>
              </w:rPr>
              <w:t xml:space="preserve"> </w:t>
            </w:r>
            <w:r w:rsidRPr="006E7A35">
              <w:rPr>
                <w:sz w:val="28"/>
                <w:szCs w:val="28"/>
              </w:rPr>
              <w:t>о  языке</w:t>
            </w:r>
            <w:r w:rsidR="00E8257B">
              <w:rPr>
                <w:sz w:val="28"/>
                <w:szCs w:val="28"/>
              </w:rPr>
              <w:t xml:space="preserve"> (</w:t>
            </w:r>
            <w:r w:rsidRPr="006E7A35">
              <w:rPr>
                <w:sz w:val="28"/>
                <w:szCs w:val="28"/>
              </w:rPr>
              <w:t>языках</w:t>
            </w:r>
            <w:r w:rsidR="00E8257B">
              <w:rPr>
                <w:sz w:val="28"/>
                <w:szCs w:val="28"/>
              </w:rPr>
              <w:t>)</w:t>
            </w:r>
            <w:r w:rsidRPr="006E7A35">
              <w:rPr>
                <w:sz w:val="28"/>
                <w:szCs w:val="28"/>
              </w:rPr>
              <w:t xml:space="preserve">  образования</w:t>
            </w:r>
            <w:r w:rsidR="00906C11">
              <w:rPr>
                <w:sz w:val="28"/>
                <w:szCs w:val="28"/>
              </w:rPr>
              <w:t>;</w:t>
            </w:r>
          </w:p>
          <w:p w:rsidR="006E7A35" w:rsidRPr="006E7A35" w:rsidRDefault="006E7A35" w:rsidP="00A54015">
            <w:pPr>
              <w:pStyle w:val="a3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7A35">
              <w:rPr>
                <w:sz w:val="28"/>
                <w:szCs w:val="28"/>
              </w:rPr>
              <w:t xml:space="preserve">-об официальном сайте в информационно-телекоммуникационной сети «Интернет»; </w:t>
            </w:r>
          </w:p>
          <w:p w:rsidR="006E7A35" w:rsidRPr="006E7A35" w:rsidRDefault="006E7A35" w:rsidP="00A54015">
            <w:pPr>
              <w:pStyle w:val="a3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7A35">
              <w:rPr>
                <w:sz w:val="28"/>
                <w:szCs w:val="28"/>
              </w:rPr>
              <w:t xml:space="preserve">-о правах и законных интересах обучающихся, </w:t>
            </w:r>
            <w:r w:rsidR="004112F4">
              <w:rPr>
                <w:sz w:val="28"/>
                <w:szCs w:val="28"/>
              </w:rPr>
              <w:t>родителей (</w:t>
            </w:r>
            <w:r w:rsidRPr="006E7A35">
              <w:rPr>
                <w:sz w:val="28"/>
                <w:szCs w:val="28"/>
              </w:rPr>
              <w:t>законных представителей</w:t>
            </w:r>
            <w:r w:rsidR="004112F4">
              <w:rPr>
                <w:sz w:val="28"/>
                <w:szCs w:val="28"/>
              </w:rPr>
              <w:t>)</w:t>
            </w:r>
            <w:r w:rsidRPr="006E7A35">
              <w:rPr>
                <w:sz w:val="28"/>
                <w:szCs w:val="28"/>
              </w:rPr>
              <w:t xml:space="preserve"> несовершеннолетних обучающихся, педагогов;</w:t>
            </w:r>
          </w:p>
          <w:p w:rsidR="006E7A35" w:rsidRPr="006E7A35" w:rsidRDefault="006E7A35" w:rsidP="00A54015">
            <w:pPr>
              <w:pStyle w:val="a4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пользовании лечебно-оздоровительной инфраструктурой, объектами культуры и объектами спорта;</w:t>
            </w:r>
          </w:p>
          <w:p w:rsidR="006E7A35" w:rsidRPr="006E7A35" w:rsidRDefault="006E7A35" w:rsidP="00A54015">
            <w:pPr>
              <w:pStyle w:val="a4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="008F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A35" w:rsidRPr="006E7A35" w:rsidRDefault="006E7A35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посещении обучающимися по их выбору мероприятий, не предусмотренных учебным планом; </w:t>
            </w:r>
          </w:p>
          <w:p w:rsidR="006E7A35" w:rsidRPr="006E7A35" w:rsidRDefault="006E7A35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реализации права педагогов на бесплатное пользование образовательными, методическими и научными услугами </w:t>
            </w:r>
            <w:r w:rsidR="004C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Школы;</w:t>
            </w:r>
          </w:p>
          <w:p w:rsidR="006E7A35" w:rsidRPr="006E7A35" w:rsidRDefault="006E7A35" w:rsidP="00A54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 аттестации педагогических работников</w:t>
            </w:r>
            <w:r w:rsidR="0090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64D8" w:rsidRDefault="00BA0C2F" w:rsidP="002A6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F6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64D8" w:rsidRPr="002A64D8">
              <w:rPr>
                <w:rFonts w:ascii="Times New Roman" w:hAnsi="Times New Roman" w:cs="Times New Roman"/>
                <w:sz w:val="28"/>
                <w:szCs w:val="28"/>
              </w:rPr>
              <w:t>о порядке пользования учебниками и учебными пособиями</w:t>
            </w:r>
            <w:r w:rsidR="002A64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759" w:rsidRDefault="00657759" w:rsidP="002A64D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6E7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 внутреннего распорядка </w:t>
            </w:r>
            <w:r w:rsidRPr="006E7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0C2F" w:rsidRPr="006E7A35" w:rsidRDefault="00EC2EBA" w:rsidP="00A54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иные локальные нормативные акты  по вопросам, относящимся к его компетенции. </w:t>
            </w:r>
          </w:p>
          <w:p w:rsidR="004A2010" w:rsidRDefault="001C4793" w:rsidP="00906C11">
            <w:pPr>
              <w:pStyle w:val="a4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.2.6. Педагогический  совет  на своих заседаниях принимает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утверждает</w:t>
            </w:r>
            <w:r w:rsidR="004A20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4793" w:rsidRDefault="004A2010" w:rsidP="00906C11">
            <w:pPr>
              <w:pStyle w:val="a4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0C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образовательные программы  общего образования</w:t>
            </w:r>
            <w:r w:rsidR="001C4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010" w:rsidRDefault="004A2010" w:rsidP="00906C11">
            <w:pPr>
              <w:pStyle w:val="a4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C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2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 Школы</w:t>
            </w:r>
            <w:r w:rsidR="008F2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C0E54" w:rsidRDefault="004C0E54" w:rsidP="00906C11">
            <w:pPr>
              <w:pStyle w:val="a4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2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иные  документы, относящиеся к его компетенции.</w:t>
            </w:r>
          </w:p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рава и ответственность 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совет имеет право: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4.1.1. 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оздавать временные и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4.1.2. 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ринимать окончательное решение по спорным вопросам, входящим в его компетенцию;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4.1.3. 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ринимать, утверждать локальные</w:t>
            </w:r>
            <w:r w:rsidR="00906C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нормативные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акты </w:t>
            </w:r>
            <w:r w:rsidR="004908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вопросам,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относящ</w:t>
            </w:r>
            <w:r w:rsidR="004908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имся к его компетенции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9B0" w:rsidRPr="003E6382" w:rsidRDefault="00E229B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4.1.4. </w:t>
            </w:r>
            <w:r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Школы на основании принятых решений может выступать от имени Школы и выходить с предложениями и заявлениями на Учредителя, в другие коллегиальные органы управления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совет ответственен за: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4.2.1.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ыполнение своей работы;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4.2.2.</w:t>
            </w:r>
            <w:r w:rsidR="0065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оответствие принятых решений законодательству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сфере образования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4.2.3.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ринятие конкретных решений по каждому рассматриваемому вопросу с указанием ответственных лиц и сроков исполнения решений.</w:t>
            </w:r>
          </w:p>
          <w:p w:rsidR="004A2010" w:rsidRPr="00181D1C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рганизация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Организация деятельности педагогического совета осуществляется в целях обеспечения своевременности и правомерности принимаемых решений, а также прав и обязанностей его членов.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Организационно - техническое    обслуживание    педагогического совета обеспечивает администрация </w:t>
            </w:r>
            <w:r w:rsidR="00D0436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(подготовка зала для проведения заседания,   встреча   и   регистрация   его   участников,   при необходимости, обеспечение их канцелярскими принадлежностями, подготовка необходимых документов и др.).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Основными принципами деятельности педагогического совета являются: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законность;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обоснованность;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-своевременность принятия необходимых решений и разрешения возникших при осуществлении образовательного процесса вопросов и проблем;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принимаемых решений современным условиям;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или координация действий;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обеспечение исполнения решений и осуществление контроля за их выполнением.</w:t>
            </w:r>
          </w:p>
          <w:p w:rsidR="00CE6BFA" w:rsidRPr="003E6382" w:rsidRDefault="00CE6BFA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Заседания 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агогического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созываются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менее 4 раз в год,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правило,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четверть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планом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D0436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4360" w:rsidRPr="0087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образовательной деятельности. Председателем педагогического совета является директор Школы</w:t>
            </w:r>
            <w:r w:rsidR="005A2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A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екретарь педагогического совета избираются на его заседании.</w:t>
            </w: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педагогического совета </w:t>
            </w: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работает на общественных началах, работа в качестве секретаря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премируется выплатами из стимулирующего фонда, в соответствии с «Положением  об оплате  труда». </w:t>
            </w: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Председатель педагогического совета: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рганизует деятельность педагогического совета и несёт ответственность за результаты его деятельности;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озывает заседания педагогического совета, председательствует на нём, организует и обеспечивает выполнение решений педагогического совета;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аспределяет обязанности между членами педагогического совета, даёт им конкретные поручения по предмету  деятельности педагогического совета и контролирует их выполнение;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редставляет интересы педагогического совета на соответствующих уровнях и отчитывается  о его деятельности.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Секретарь педагогического совета: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едёт протокол заседания и делопроизводство педагогического совета;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беспечивает на заседание педагогического совета явку его членов и присутствие других лиц;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ыполняет поручение председателя 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Члены педагогического совета имеют право: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частвовать во всех мероприятиях, проводимых педагогическим советом;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носить предложения, направленные на улучшение работы педагогического совета, совершенствование образовательно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деятельности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</w:t>
            </w:r>
            <w:r w:rsidR="00D043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апрашивать и получать в установленном порядке информацию, материалы и документы, необходимые  для выполнения возложенных на них обязанностей;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На собственное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мнение при принятии решения педагогическим советом, которое по их просьбе должно быть занесено в протокол.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Члены педагогического совета должны: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 участвовать в работе педагогического совета, своевременно и в соответствии с установленными правилами выполнять свои обязанности и данные им поручения;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тчитываться о своей работе;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 в установленном порядке ответственность за допущенные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ими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Педагогический совет работает по плану, утверждённому на заседании, и руководствуется в своей деятельности законодательством</w:t>
            </w:r>
            <w:r w:rsidR="00BF6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образования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Уставом, </w:t>
            </w:r>
            <w:r w:rsidR="00BF6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оложением о педагогическом совете, другими локальными нормативными актами </w:t>
            </w:r>
            <w:r w:rsidR="00D0436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формой работы педагогического совета являются его заседания, которые созываются по решению его председателя, предложению Управляющего совета или других 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коллегиальных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органов управления </w:t>
            </w:r>
            <w:r w:rsidR="00D043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Школой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предложению (требованию)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трети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членов педагогического совета. На заседании педагогического совета ведётся протокол.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Заседания педагогического совета проводятся в соответствии с планом, но не менее одного раза в учебную четверть. В случае необходимости могут созываться внеочередные заседания 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промежутках между заседаниями педагогического совета или по итогам работы в  течение четверти могут проводиться малые педагогические советы с участием членов, определённых председателем педагогического совета.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Педагогический совет вправе принимать решение, если на его заседании присутствует не менее половины его состава.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считается принятым, если за него проголосовало большинство присутствующих на заседании членов педагогического совета. При равенстве голосов голос председательствующего на заседании является решающим.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="00CE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необходимых случаях на заседание педагогического совета (с правом или без права совещательного голоса) по решению его председателя приглашаются представители общественных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96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иных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организаций, а также другие лица, заинтересованные в улучшении образовательно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Школы.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5.19.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Решения педагогического совета, принятые в пределах предоставленной компетенции, являются обязательными для исполнения всеми участниками образовательн</w:t>
            </w:r>
            <w:r w:rsidR="001E5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2010" w:rsidRPr="00181D1C" w:rsidRDefault="004A2010" w:rsidP="00C66533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181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Алгоритм подготовки</w:t>
            </w:r>
            <w:r w:rsidRPr="00181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.1.Определение целей и задач педагогического 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.2.Формирование малой творческой группы педсовета.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.3.Отбор литературы по рассматриваемому вопросу и подготовка   первичного материала силами малой творческой группы.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.4.Обсуждение первичного материала расширенной творческой   группой, </w:t>
            </w:r>
            <w:r w:rsidRPr="003E638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корректировка целей, задач (за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местители директора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,     другие - при необходимости).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.5.Составление плана подготовки и проведения педсовета.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.6.Все вопросы педсовета, план проведения, литература, графики    открытых уроков вывешиваются заранее с начала цикла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четверть, месяц, неделя).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анкет и проведения 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.8.Посещение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заместителями директора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объединений,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уроков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  определённой схеме, следуя принятым целям и задачам.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Обсуждение, обработка цифрового материала силами    творческой группы.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.Систематизация и подготовка окончательного материала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.12.Проведение открытых уроков по теме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638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.13.Семинар или лекция по теме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совета (лектор ИПК,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    методического центра и т.п.).</w:t>
            </w:r>
          </w:p>
          <w:p w:rsidR="004A2010" w:rsidRDefault="004A2010" w:rsidP="00C66533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7.Делопроизводство  </w:t>
            </w:r>
            <w:r w:rsidRPr="00181D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педагогического совета.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E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.1. На заседаниях педагогического совета ведётся протокол.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В книге протоколов  фиксируется   ход  обсуждения  вопросов, выносимых на педагогический совет, предложения  и замечания членов педсовета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результаты голосования по принимаемы</w:t>
            </w:r>
            <w:r w:rsidR="00893EB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решениям отдельно по каждому  вопросу;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обучающихся в  следующий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, их выпуск  оформляется  списочным  составом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Протоколы подписываются председателем и секретарем  педсовета.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протоколов  ведется  с начала  учебного  года.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7.4. </w:t>
            </w: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протоколов педагогического совета нумеруется постранично, </w:t>
            </w:r>
          </w:p>
          <w:p w:rsidR="004A2010" w:rsidRDefault="004A2010" w:rsidP="00C66533">
            <w:pPr>
              <w:pStyle w:val="a4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прошнуровывается, скрепляется подписью директора и печатью  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 xml:space="preserve">Книга протоколов     хранится  в делах 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</w:rPr>
              <w:t>и передается  по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010" w:rsidRPr="001D7365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Контроль за выполнением  решений</w:t>
            </w:r>
          </w:p>
          <w:p w:rsidR="004A2010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Организацию выполнения решений педагогического совета осуществляет директор 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ответственные лица, указанные в решении. </w:t>
            </w:r>
          </w:p>
          <w:p w:rsidR="004A2010" w:rsidRPr="003E6382" w:rsidRDefault="004A2010" w:rsidP="00C665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8.2.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выполнения предыдущего </w:t>
            </w:r>
            <w:r w:rsidR="004F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сообщаются членам педагогического совета на последующих его заседаниях.</w:t>
            </w:r>
          </w:p>
          <w:p w:rsidR="004A2010" w:rsidRPr="003E6382" w:rsidRDefault="004A2010" w:rsidP="001E5B9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="001E5B9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несогласия с решением педагогического совета приостанавливает выполнение решения, извещает об этом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E6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трехдневный срок при участии заинтересованных сторон обязан рассмотреть данный вопрос и принять решение.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010" w:rsidRPr="003E6382" w:rsidTr="00C66533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2010" w:rsidRPr="00677D99" w:rsidRDefault="004A2010" w:rsidP="00C6653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010" w:rsidRDefault="004A2010" w:rsidP="004A20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82">
        <w:rPr>
          <w:rFonts w:ascii="Times New Roman" w:hAnsi="Times New Roman" w:cs="Times New Roman"/>
          <w:sz w:val="28"/>
          <w:szCs w:val="28"/>
        </w:rPr>
        <w:tab/>
      </w:r>
    </w:p>
    <w:p w:rsidR="004A2010" w:rsidRDefault="004A2010" w:rsidP="004A20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2010" w:rsidSect="004C0E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C6" w:rsidRDefault="00CD54C6" w:rsidP="004A2010">
      <w:pPr>
        <w:spacing w:after="0" w:line="240" w:lineRule="auto"/>
      </w:pPr>
      <w:r>
        <w:separator/>
      </w:r>
    </w:p>
  </w:endnote>
  <w:endnote w:type="continuationSeparator" w:id="0">
    <w:p w:rsidR="00CD54C6" w:rsidRDefault="00CD54C6" w:rsidP="004A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C6" w:rsidRDefault="00CD54C6" w:rsidP="004A2010">
      <w:pPr>
        <w:spacing w:after="0" w:line="240" w:lineRule="auto"/>
      </w:pPr>
      <w:r>
        <w:separator/>
      </w:r>
    </w:p>
  </w:footnote>
  <w:footnote w:type="continuationSeparator" w:id="0">
    <w:p w:rsidR="00CD54C6" w:rsidRDefault="00CD54C6" w:rsidP="004A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105"/>
    <w:multiLevelType w:val="hybridMultilevel"/>
    <w:tmpl w:val="88E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A"/>
    <w:rsid w:val="00044A44"/>
    <w:rsid w:val="00120BF1"/>
    <w:rsid w:val="00150AB3"/>
    <w:rsid w:val="001648DA"/>
    <w:rsid w:val="00195232"/>
    <w:rsid w:val="001C4793"/>
    <w:rsid w:val="001E5B98"/>
    <w:rsid w:val="002A64D8"/>
    <w:rsid w:val="002F1919"/>
    <w:rsid w:val="00306AA7"/>
    <w:rsid w:val="003307F4"/>
    <w:rsid w:val="00390C28"/>
    <w:rsid w:val="003E5948"/>
    <w:rsid w:val="003E781A"/>
    <w:rsid w:val="003F6B84"/>
    <w:rsid w:val="003F6BFF"/>
    <w:rsid w:val="004112F4"/>
    <w:rsid w:val="00415D7E"/>
    <w:rsid w:val="00462BF8"/>
    <w:rsid w:val="00490864"/>
    <w:rsid w:val="00491552"/>
    <w:rsid w:val="004A2010"/>
    <w:rsid w:val="004C0E54"/>
    <w:rsid w:val="004F3A0C"/>
    <w:rsid w:val="00502F65"/>
    <w:rsid w:val="00585E51"/>
    <w:rsid w:val="005A25EB"/>
    <w:rsid w:val="00624D80"/>
    <w:rsid w:val="00631667"/>
    <w:rsid w:val="00657759"/>
    <w:rsid w:val="00672366"/>
    <w:rsid w:val="006B011A"/>
    <w:rsid w:val="006E7A35"/>
    <w:rsid w:val="00733AD3"/>
    <w:rsid w:val="00777C6C"/>
    <w:rsid w:val="00796904"/>
    <w:rsid w:val="007B68B4"/>
    <w:rsid w:val="00824A1C"/>
    <w:rsid w:val="008469DE"/>
    <w:rsid w:val="00893EBB"/>
    <w:rsid w:val="008C769A"/>
    <w:rsid w:val="008F2ADB"/>
    <w:rsid w:val="0090347B"/>
    <w:rsid w:val="00906C11"/>
    <w:rsid w:val="009433BC"/>
    <w:rsid w:val="00A54015"/>
    <w:rsid w:val="00A54531"/>
    <w:rsid w:val="00A86F26"/>
    <w:rsid w:val="00AC151C"/>
    <w:rsid w:val="00B664F4"/>
    <w:rsid w:val="00BA0C2F"/>
    <w:rsid w:val="00BA4B96"/>
    <w:rsid w:val="00BA77E8"/>
    <w:rsid w:val="00BC2D0C"/>
    <w:rsid w:val="00BD5CE4"/>
    <w:rsid w:val="00BF6BBE"/>
    <w:rsid w:val="00BF6D5C"/>
    <w:rsid w:val="00C02CA1"/>
    <w:rsid w:val="00C863A5"/>
    <w:rsid w:val="00CB4322"/>
    <w:rsid w:val="00CD54C6"/>
    <w:rsid w:val="00CE6BFA"/>
    <w:rsid w:val="00D04360"/>
    <w:rsid w:val="00D77813"/>
    <w:rsid w:val="00D83099"/>
    <w:rsid w:val="00DC4A20"/>
    <w:rsid w:val="00E0190B"/>
    <w:rsid w:val="00E057BA"/>
    <w:rsid w:val="00E229B0"/>
    <w:rsid w:val="00E4682D"/>
    <w:rsid w:val="00E8257B"/>
    <w:rsid w:val="00EC2EBA"/>
    <w:rsid w:val="00F80D33"/>
    <w:rsid w:val="00FD165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AED2-4289-4317-A27B-1EEE9CC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7B"/>
  </w:style>
  <w:style w:type="paragraph" w:styleId="2">
    <w:name w:val="heading 2"/>
    <w:basedOn w:val="a"/>
    <w:link w:val="20"/>
    <w:uiPriority w:val="9"/>
    <w:qFormat/>
    <w:rsid w:val="006E7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C76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2010"/>
  </w:style>
  <w:style w:type="character" w:styleId="a6">
    <w:name w:val="Emphasis"/>
    <w:basedOn w:val="a0"/>
    <w:qFormat/>
    <w:rsid w:val="004A201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A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010"/>
  </w:style>
  <w:style w:type="paragraph" w:styleId="a9">
    <w:name w:val="footer"/>
    <w:basedOn w:val="a"/>
    <w:link w:val="aa"/>
    <w:uiPriority w:val="99"/>
    <w:semiHidden/>
    <w:unhideWhenUsed/>
    <w:rsid w:val="004A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010"/>
  </w:style>
  <w:style w:type="character" w:customStyle="1" w:styleId="20">
    <w:name w:val="Заголовок 2 Знак"/>
    <w:basedOn w:val="a0"/>
    <w:link w:val="2"/>
    <w:uiPriority w:val="9"/>
    <w:rsid w:val="006E7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E7A35"/>
  </w:style>
  <w:style w:type="paragraph" w:customStyle="1" w:styleId="Default">
    <w:name w:val="Default"/>
    <w:uiPriority w:val="99"/>
    <w:rsid w:val="002A6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3949-62A8-42FB-90BA-7A55699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Сельков</cp:lastModifiedBy>
  <cp:revision>2</cp:revision>
  <dcterms:created xsi:type="dcterms:W3CDTF">2019-09-08T07:44:00Z</dcterms:created>
  <dcterms:modified xsi:type="dcterms:W3CDTF">2019-09-08T07:44:00Z</dcterms:modified>
</cp:coreProperties>
</file>