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6" w:rsidRPr="00CE2AE6" w:rsidRDefault="00CE2AE6" w:rsidP="00CE2AE6">
      <w:pPr>
        <w:ind w:firstLine="709"/>
        <w:jc w:val="center"/>
        <w:rPr>
          <w:b/>
        </w:rPr>
      </w:pPr>
      <w:r w:rsidRPr="00CE2AE6">
        <w:rPr>
          <w:b/>
        </w:rPr>
        <w:t>ПОЯСНИТЕЛЬНАЯ ЗАПИСКА</w:t>
      </w:r>
    </w:p>
    <w:p w:rsidR="00CE2AE6" w:rsidRPr="00CE2AE6" w:rsidRDefault="00CE2AE6" w:rsidP="00CE2AE6">
      <w:pPr>
        <w:ind w:firstLine="709"/>
        <w:jc w:val="both"/>
      </w:pPr>
    </w:p>
    <w:p w:rsidR="00CE2AE6" w:rsidRPr="00CE2AE6" w:rsidRDefault="00CE2AE6" w:rsidP="00CE2AE6">
      <w:pPr>
        <w:ind w:firstLine="709"/>
        <w:jc w:val="both"/>
      </w:pPr>
      <w:r w:rsidRPr="00CE2AE6">
        <w:t xml:space="preserve">  Рабочая   учебная  программа  по   литературе  составлена  на  основе  Федерального  компонента  Государственного  образовательного  стандарта  общего  образования  (утверждён  приказом  Минобразования  РФ  № 1089  от  5  марта  2004  года),  Федерального  базисного  учебного  плана  (утверждён  приказом  Минобразования  РФ  № 1312  от  9  марта  2004  года),   программы  по  литературе  для  общеобразовательных  учреждений  5 - 11  классы  под  редакцией  В. Я. Коровиной  (М.: Просвещение,  2008</w:t>
      </w:r>
      <w:proofErr w:type="gramStart"/>
      <w:r w:rsidRPr="00CE2AE6">
        <w:t xml:space="preserve"> )</w:t>
      </w:r>
      <w:proofErr w:type="gramEnd"/>
      <w:r w:rsidRPr="00CE2AE6">
        <w:t xml:space="preserve">  и  учебника  для  общеобразовательных  учреждений  под  редакцией  В.Я. Коровиной </w:t>
      </w:r>
      <w:proofErr w:type="gramStart"/>
      <w:r w:rsidRPr="00CE2AE6">
        <w:t xml:space="preserve">( </w:t>
      </w:r>
      <w:proofErr w:type="gramEnd"/>
      <w:r w:rsidRPr="00CE2AE6">
        <w:t xml:space="preserve">Литература. В 2ч. </w:t>
      </w:r>
      <w:proofErr w:type="gramStart"/>
      <w:r w:rsidRPr="00CE2AE6">
        <w:t xml:space="preserve">М.: Просвещение,  2008).  </w:t>
      </w:r>
      <w:proofErr w:type="gramEnd"/>
    </w:p>
    <w:p w:rsidR="00CE2AE6" w:rsidRPr="00CE2AE6" w:rsidRDefault="00CE2AE6" w:rsidP="00CE2AE6">
      <w:pPr>
        <w:ind w:firstLine="709"/>
        <w:jc w:val="both"/>
      </w:pPr>
      <w:r w:rsidRPr="00CE2AE6">
        <w:t xml:space="preserve">      На  изучение  курса отводится  </w:t>
      </w:r>
      <w:r w:rsidRPr="00CE2AE6">
        <w:rPr>
          <w:b/>
        </w:rPr>
        <w:t>102  часа</w:t>
      </w:r>
      <w:r w:rsidRPr="00CE2AE6">
        <w:t xml:space="preserve">  из  расчёта  3  часа  в  неделю,  из  них</w:t>
      </w:r>
    </w:p>
    <w:p w:rsidR="00CE2AE6" w:rsidRPr="00CE2AE6" w:rsidRDefault="00CE2AE6" w:rsidP="00CE2AE6">
      <w:pPr>
        <w:ind w:firstLine="709"/>
        <w:jc w:val="both"/>
      </w:pPr>
      <w:r w:rsidRPr="00CE2AE6">
        <w:t>уроков  внеклассного  чтения  11,  уроков  развития  речи  11 (сочинений  7),</w:t>
      </w:r>
    </w:p>
    <w:p w:rsidR="00CE2AE6" w:rsidRPr="00CE2AE6" w:rsidRDefault="00CE2AE6" w:rsidP="00CE2AE6">
      <w:pPr>
        <w:ind w:firstLine="709"/>
        <w:jc w:val="both"/>
      </w:pPr>
      <w:r w:rsidRPr="00CE2AE6">
        <w:t>уроков  контроля  2.</w:t>
      </w:r>
    </w:p>
    <w:p w:rsidR="00CE2AE6" w:rsidRPr="00CE2AE6" w:rsidRDefault="00CE2AE6" w:rsidP="00CE2AE6">
      <w:pPr>
        <w:ind w:firstLine="709"/>
        <w:jc w:val="both"/>
      </w:pPr>
      <w:r w:rsidRPr="00CE2AE6">
        <w:t xml:space="preserve">      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CE2AE6" w:rsidRPr="00CE2AE6" w:rsidRDefault="00CE2AE6" w:rsidP="00CE2AE6">
      <w:pPr>
        <w:ind w:firstLine="709"/>
        <w:jc w:val="both"/>
      </w:pPr>
      <w:r w:rsidRPr="00CE2AE6">
        <w:t xml:space="preserve">         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CE2AE6">
        <w:t>кст ст</w:t>
      </w:r>
      <w:proofErr w:type="gramEnd"/>
      <w:r w:rsidRPr="00CE2AE6">
        <w:t>ановится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CE2AE6" w:rsidRPr="00CE2AE6" w:rsidRDefault="00CE2AE6" w:rsidP="00CE2AE6">
      <w:pPr>
        <w:ind w:firstLine="709"/>
        <w:jc w:val="both"/>
      </w:pPr>
      <w:r w:rsidRPr="00CE2AE6">
        <w:t xml:space="preserve">          Содержание школьного литературного образования концентрично – оно включает два больших концентра (5-9 классы и 10-11 классы). В 9 классе в курсе изучения  литературы подводятся итоги работы за предыдущие годы, расширяются сведения из биографии писателя, происходит знакомство с новыми темами, проблемами, писателями, углубляется работа по осмыслению прочитанного, привлекается критическая и мемуарная литература.</w:t>
      </w:r>
    </w:p>
    <w:p w:rsidR="00CE2AE6" w:rsidRPr="00CE2AE6" w:rsidRDefault="00CE2AE6" w:rsidP="00CE2AE6">
      <w:pPr>
        <w:ind w:firstLine="709"/>
        <w:jc w:val="both"/>
      </w:pPr>
      <w:r w:rsidRPr="00CE2AE6">
        <w:t xml:space="preserve">            Главной идеей предлагаемой программы является изучение литературы от фольклора к древнерусской литературе, от нее к русской литературе </w:t>
      </w:r>
      <w:r w:rsidRPr="00CE2AE6">
        <w:rPr>
          <w:lang w:val="en-US"/>
        </w:rPr>
        <w:t>XVIII</w:t>
      </w:r>
      <w:r w:rsidRPr="00CE2AE6">
        <w:t xml:space="preserve">,  </w:t>
      </w:r>
      <w:r w:rsidRPr="00CE2AE6">
        <w:rPr>
          <w:lang w:val="en-US"/>
        </w:rPr>
        <w:t>XIX</w:t>
      </w:r>
      <w:r w:rsidRPr="00CE2AE6">
        <w:t xml:space="preserve">  и  </w:t>
      </w:r>
      <w:r w:rsidRPr="00CE2AE6">
        <w:rPr>
          <w:lang w:val="en-US"/>
        </w:rPr>
        <w:t>XX</w:t>
      </w:r>
      <w:r w:rsidRPr="00CE2AE6">
        <w:t xml:space="preserve">  веков. </w:t>
      </w:r>
    </w:p>
    <w:p w:rsidR="00CE2AE6" w:rsidRPr="00CE2AE6" w:rsidRDefault="00CE2AE6" w:rsidP="00CE2AE6">
      <w:pPr>
        <w:ind w:firstLine="709"/>
        <w:jc w:val="both"/>
      </w:pPr>
      <w:r w:rsidRPr="00CE2AE6">
        <w:t xml:space="preserve">           Программа включает в себя художественные произведения русской 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CE2AE6" w:rsidRPr="00CE2AE6" w:rsidRDefault="00CE2AE6" w:rsidP="00CE2AE6">
      <w:pPr>
        <w:tabs>
          <w:tab w:val="left" w:pos="9923"/>
        </w:tabs>
        <w:ind w:firstLine="709"/>
        <w:jc w:val="both"/>
      </w:pPr>
      <w:r w:rsidRPr="00CE2AE6">
        <w:t xml:space="preserve">           Важно предусмотреть весь процесс чтения учащихся (восприятие, понимание, осмысление, анализ, оценка прочитанного). Только в этом случае школьники «приходят» к самостоятельному чтению грамотными читателями, могут свободно и с интересом обсудить, высказать своё суждение о прочитанном произведении. При чтении и разборе литературных произведений внимание учащихся должно быть обращено на неисчерпаемое богатство, гибкость, красоту и силу русского языка.   </w:t>
      </w:r>
    </w:p>
    <w:p w:rsidR="00CE2AE6" w:rsidRPr="00CE2AE6" w:rsidRDefault="00CE2AE6" w:rsidP="00CE2AE6">
      <w:pPr>
        <w:ind w:firstLine="709"/>
        <w:jc w:val="both"/>
      </w:pPr>
      <w:r w:rsidRPr="00CE2AE6">
        <w:t xml:space="preserve">              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CE2AE6" w:rsidRPr="00CE2AE6" w:rsidRDefault="00CE2AE6" w:rsidP="00CE2AE6">
      <w:pPr>
        <w:ind w:firstLine="709"/>
        <w:jc w:val="center"/>
        <w:rPr>
          <w:b/>
        </w:rPr>
      </w:pPr>
      <w:r w:rsidRPr="00CE2AE6">
        <w:rPr>
          <w:b/>
        </w:rPr>
        <w:t>Требования к знаниям,</w:t>
      </w:r>
      <w:r>
        <w:rPr>
          <w:b/>
        </w:rPr>
        <w:t xml:space="preserve"> </w:t>
      </w:r>
      <w:r w:rsidRPr="00CE2AE6">
        <w:rPr>
          <w:b/>
        </w:rPr>
        <w:t>умениям и навыкам учащихся по литературе за курс 9 класса</w:t>
      </w:r>
    </w:p>
    <w:p w:rsidR="00CE2AE6" w:rsidRPr="00CE2AE6" w:rsidRDefault="00CE2AE6" w:rsidP="00CE2AE6">
      <w:pPr>
        <w:ind w:firstLine="709"/>
        <w:jc w:val="both"/>
      </w:pPr>
    </w:p>
    <w:p w:rsidR="00CE2AE6" w:rsidRPr="00CE2AE6" w:rsidRDefault="00CE2AE6" w:rsidP="00CE2AE6">
      <w:pPr>
        <w:ind w:firstLine="709"/>
        <w:jc w:val="center"/>
        <w:rPr>
          <w:b/>
        </w:rPr>
      </w:pPr>
      <w:r w:rsidRPr="00CE2AE6">
        <w:rPr>
          <w:b/>
        </w:rPr>
        <w:t>Учащиеся должны знать: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t>Основные этапы жизненного и творческого пути классических писателей.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t>Тексты художественных произведений.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t xml:space="preserve">  Сюжет, особенности композиции.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t xml:space="preserve"> Типическое значение характеров главных героев произведений.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t xml:space="preserve"> Основные понятия: литературный характер, литературный тип, реализм, критический реализм.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lastRenderedPageBreak/>
        <w:t xml:space="preserve"> Изобразительно-выразительные средства языка.</w:t>
      </w:r>
    </w:p>
    <w:p w:rsidR="00CE2AE6" w:rsidRPr="00CE2AE6" w:rsidRDefault="00CE2AE6" w:rsidP="00CE2AE6">
      <w:pPr>
        <w:numPr>
          <w:ilvl w:val="0"/>
          <w:numId w:val="1"/>
        </w:numPr>
        <w:ind w:left="0" w:firstLine="709"/>
        <w:jc w:val="both"/>
      </w:pPr>
      <w:r w:rsidRPr="00CE2AE6">
        <w:t xml:space="preserve"> Элементы стихотворной речи (ритм, размеры, строфа). </w:t>
      </w:r>
    </w:p>
    <w:p w:rsidR="00CE2AE6" w:rsidRPr="00CE2AE6" w:rsidRDefault="00CE2AE6" w:rsidP="00CE2AE6">
      <w:pPr>
        <w:ind w:firstLine="709"/>
        <w:jc w:val="both"/>
        <w:rPr>
          <w:b/>
        </w:rPr>
      </w:pPr>
    </w:p>
    <w:p w:rsidR="00CE2AE6" w:rsidRPr="00CE2AE6" w:rsidRDefault="00CE2AE6" w:rsidP="00CE2AE6">
      <w:pPr>
        <w:ind w:firstLine="709"/>
        <w:jc w:val="center"/>
        <w:rPr>
          <w:b/>
        </w:rPr>
      </w:pPr>
      <w:r w:rsidRPr="00CE2AE6">
        <w:rPr>
          <w:b/>
        </w:rPr>
        <w:t>Учащиеся должны уметь: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Выразительно читать произведения или отрывки из них, в том числе выученные наизусть.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Анализировать произведения с учетом его идейно-художественного своеобразия.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Определять принадлежность к одному из литературных родов (эпос, лирика, драма).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Выявлять роль героя в раскрытии идейного содержания произведения и авторскую оценку героя.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Обосновывать своё мнение о произведениях и героях.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Свободно владеть монологической речью, уметь </w:t>
      </w:r>
      <w:proofErr w:type="gramStart"/>
      <w:r w:rsidRPr="00CE2AE6">
        <w:t>высказывать свои суждения и аргументировано</w:t>
      </w:r>
      <w:proofErr w:type="gramEnd"/>
      <w:r w:rsidRPr="00CE2AE6">
        <w:t xml:space="preserve"> их отстаивать.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Составлять план и конспект общественно-политической и литературно-критической статей.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Готовить доклад, сообщение, реферат на литературную тему (по одному источнику).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Писать рецензию (или отзыв) на самостоятельно прочитанное произведение, просмотренный фильм, телепередачу, спектакль.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Писать сочинение на литературную или публицистическую тему.</w:t>
      </w:r>
    </w:p>
    <w:p w:rsidR="00CE2AE6" w:rsidRPr="00CE2AE6" w:rsidRDefault="00CE2AE6" w:rsidP="00CE2AE6">
      <w:pPr>
        <w:numPr>
          <w:ilvl w:val="0"/>
          <w:numId w:val="2"/>
        </w:numPr>
        <w:ind w:left="0" w:firstLine="709"/>
        <w:jc w:val="both"/>
      </w:pPr>
      <w:r w:rsidRPr="00CE2AE6">
        <w:t xml:space="preserve"> Пользоваться словарями различных типов и справочниками.</w:t>
      </w:r>
    </w:p>
    <w:p w:rsidR="00CE2AE6" w:rsidRDefault="00CE2AE6" w:rsidP="00CE2AE6">
      <w:pPr>
        <w:ind w:firstLine="709"/>
        <w:jc w:val="center"/>
        <w:rPr>
          <w:b/>
          <w:bCs/>
          <w:color w:val="000000"/>
        </w:rPr>
      </w:pPr>
    </w:p>
    <w:p w:rsidR="00CE2AE6" w:rsidRPr="00CE2AE6" w:rsidRDefault="00CE2AE6" w:rsidP="00CE2AE6">
      <w:pPr>
        <w:ind w:firstLine="709"/>
        <w:jc w:val="center"/>
        <w:rPr>
          <w:color w:val="000000"/>
        </w:rPr>
      </w:pPr>
      <w:r w:rsidRPr="00CE2AE6">
        <w:rPr>
          <w:b/>
          <w:bCs/>
          <w:color w:val="000000"/>
        </w:rPr>
        <w:t>Произведения для заучивания наизусть</w:t>
      </w:r>
    </w:p>
    <w:p w:rsidR="00CE2AE6" w:rsidRPr="00CE2AE6" w:rsidRDefault="00CE2AE6" w:rsidP="00CE2AE6">
      <w:pPr>
        <w:ind w:firstLine="709"/>
        <w:jc w:val="center"/>
        <w:rPr>
          <w:color w:val="000000"/>
        </w:rPr>
      </w:pPr>
      <w:r w:rsidRPr="00CE2AE6">
        <w:rPr>
          <w:b/>
          <w:bCs/>
          <w:color w:val="000000"/>
        </w:rPr>
        <w:t>9 класс</w:t>
      </w:r>
    </w:p>
    <w:p w:rsidR="00CE2AE6" w:rsidRPr="00CE2AE6" w:rsidRDefault="00CE2AE6" w:rsidP="00CE2AE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 xml:space="preserve">Слово о полку Игореве </w:t>
      </w:r>
      <w:proofErr w:type="gramStart"/>
      <w:r w:rsidRPr="00CE2AE6">
        <w:rPr>
          <w:color w:val="000000"/>
        </w:rPr>
        <w:t xml:space="preserve">( </w:t>
      </w:r>
      <w:proofErr w:type="gramEnd"/>
      <w:r w:rsidRPr="00CE2AE6">
        <w:rPr>
          <w:color w:val="000000"/>
        </w:rPr>
        <w:t>вступление или плач Ярославны).</w:t>
      </w:r>
    </w:p>
    <w:p w:rsidR="00CE2AE6" w:rsidRPr="00CE2AE6" w:rsidRDefault="00CE2AE6" w:rsidP="00CE2AE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 xml:space="preserve">М. В. Ломоносов. Вечернее размышление о божием величестве при случае великого северного сияния </w:t>
      </w:r>
      <w:proofErr w:type="gramStart"/>
      <w:r w:rsidRPr="00CE2AE6">
        <w:rPr>
          <w:color w:val="000000"/>
        </w:rPr>
        <w:t xml:space="preserve">( </w:t>
      </w:r>
      <w:proofErr w:type="gramEnd"/>
      <w:r w:rsidRPr="00CE2AE6">
        <w:rPr>
          <w:color w:val="000000"/>
        </w:rPr>
        <w:t>отрывок по выбору).</w:t>
      </w:r>
    </w:p>
    <w:p w:rsidR="00CE2AE6" w:rsidRPr="00CE2AE6" w:rsidRDefault="00CE2AE6" w:rsidP="00CE2AE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Г. Р. Державин. Властителям и судьям. Памятни</w:t>
      </w:r>
      <w:proofErr w:type="gramStart"/>
      <w:r w:rsidRPr="00CE2AE6">
        <w:rPr>
          <w:color w:val="000000"/>
        </w:rPr>
        <w:t>к(</w:t>
      </w:r>
      <w:proofErr w:type="gramEnd"/>
      <w:r w:rsidRPr="00CE2AE6">
        <w:rPr>
          <w:color w:val="000000"/>
        </w:rPr>
        <w:t xml:space="preserve"> на выбор).</w:t>
      </w:r>
    </w:p>
    <w:p w:rsidR="00CE2AE6" w:rsidRPr="00CE2AE6" w:rsidRDefault="00CE2AE6" w:rsidP="00CE2AE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 xml:space="preserve">А. С. Грибоедов. Горе от ума </w:t>
      </w:r>
      <w:proofErr w:type="gramStart"/>
      <w:r w:rsidRPr="00CE2AE6">
        <w:rPr>
          <w:color w:val="000000"/>
        </w:rPr>
        <w:t xml:space="preserve">( </w:t>
      </w:r>
      <w:proofErr w:type="gramEnd"/>
      <w:r w:rsidRPr="00CE2AE6">
        <w:rPr>
          <w:color w:val="000000"/>
        </w:rPr>
        <w:t>один из монологов Чацкого).</w:t>
      </w:r>
    </w:p>
    <w:p w:rsidR="00CE2AE6" w:rsidRPr="00CE2AE6" w:rsidRDefault="00CE2AE6" w:rsidP="00CE2AE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 xml:space="preserve">А. С. Пушкин. К Чаадаеву. Анчар. </w:t>
      </w:r>
      <w:proofErr w:type="spellStart"/>
      <w:r w:rsidRPr="00CE2AE6">
        <w:rPr>
          <w:color w:val="000000"/>
        </w:rPr>
        <w:t>Мадона</w:t>
      </w:r>
      <w:proofErr w:type="spellEnd"/>
      <w:r w:rsidRPr="00CE2AE6">
        <w:rPr>
          <w:color w:val="000000"/>
        </w:rPr>
        <w:t>. Пророк.</w:t>
      </w:r>
      <w:r w:rsidRPr="00CE2AE6">
        <w:rPr>
          <w:rStyle w:val="apple-converted-space"/>
          <w:color w:val="000000"/>
        </w:rPr>
        <w:t> </w:t>
      </w:r>
      <w:r w:rsidRPr="00CE2AE6">
        <w:rPr>
          <w:color w:val="000000"/>
        </w:rPr>
        <w:t xml:space="preserve"> «Я вас любил…» </w:t>
      </w:r>
      <w:proofErr w:type="gramStart"/>
      <w:r w:rsidRPr="00CE2AE6">
        <w:rPr>
          <w:color w:val="000000"/>
        </w:rPr>
        <w:t xml:space="preserve">( </w:t>
      </w:r>
      <w:proofErr w:type="gramEnd"/>
      <w:r w:rsidRPr="00CE2AE6">
        <w:rPr>
          <w:color w:val="000000"/>
        </w:rPr>
        <w:t>по выбору).</w:t>
      </w:r>
    </w:p>
    <w:p w:rsidR="00CE2AE6" w:rsidRPr="00CE2AE6" w:rsidRDefault="00CE2AE6" w:rsidP="00CE2AE6">
      <w:pPr>
        <w:ind w:firstLine="709"/>
        <w:jc w:val="both"/>
        <w:rPr>
          <w:color w:val="000000"/>
        </w:rPr>
      </w:pPr>
      <w:r w:rsidRPr="00CE2AE6">
        <w:rPr>
          <w:color w:val="000000"/>
        </w:rPr>
        <w:t>Евгений Онегин</w:t>
      </w:r>
      <w:proofErr w:type="gramStart"/>
      <w:r w:rsidRPr="00CE2AE6">
        <w:rPr>
          <w:color w:val="000000"/>
        </w:rPr>
        <w:t>.</w:t>
      </w:r>
      <w:proofErr w:type="gramEnd"/>
      <w:r w:rsidRPr="00CE2AE6">
        <w:rPr>
          <w:color w:val="000000"/>
        </w:rPr>
        <w:t xml:space="preserve"> (</w:t>
      </w:r>
      <w:proofErr w:type="gramStart"/>
      <w:r w:rsidRPr="00CE2AE6">
        <w:rPr>
          <w:color w:val="000000"/>
        </w:rPr>
        <w:t>о</w:t>
      </w:r>
      <w:proofErr w:type="gramEnd"/>
      <w:r w:rsidRPr="00CE2AE6">
        <w:rPr>
          <w:color w:val="000000"/>
        </w:rPr>
        <w:t>трывок).                      </w:t>
      </w:r>
    </w:p>
    <w:p w:rsidR="00CE2AE6" w:rsidRPr="00CE2AE6" w:rsidRDefault="00CE2AE6" w:rsidP="00CE2AE6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М. Ю. Лермонтов. Смерть поэта. «И скучно и грустно». Родина. Пророк. Молитва</w:t>
      </w:r>
    </w:p>
    <w:p w:rsidR="00CE2AE6" w:rsidRPr="00CE2AE6" w:rsidRDefault="00CE2AE6" w:rsidP="00CE2AE6">
      <w:pPr>
        <w:ind w:firstLine="709"/>
        <w:jc w:val="both"/>
        <w:rPr>
          <w:color w:val="000000"/>
        </w:rPr>
      </w:pPr>
      <w:r w:rsidRPr="00CE2AE6">
        <w:rPr>
          <w:color w:val="000000"/>
        </w:rPr>
        <w:t> ( по выбору).</w:t>
      </w:r>
    </w:p>
    <w:p w:rsidR="00CE2AE6" w:rsidRP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А. А. Блок. </w:t>
      </w:r>
      <w:r w:rsidRPr="00CE2AE6">
        <w:rPr>
          <w:rStyle w:val="apple-converted-space"/>
          <w:color w:val="000000"/>
        </w:rPr>
        <w:t> </w:t>
      </w:r>
      <w:r w:rsidRPr="00CE2AE6">
        <w:rPr>
          <w:color w:val="000000"/>
        </w:rPr>
        <w:t>«Ветер принес издалека…». «О, весна без конца и без краю…». «О, я хочу безумно жить…» (на выбор).</w:t>
      </w:r>
    </w:p>
    <w:p w:rsidR="00CE2AE6" w:rsidRP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С. А. Есенин. «Край ты мой заброшенный…». «Не жалею, не зову, не плачу…». «Разбуди меня завтра рано…». «Отговорила роща золотая…» (на выбор).</w:t>
      </w:r>
    </w:p>
    <w:p w:rsidR="00CE2AE6" w:rsidRP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В. В. Маяковский. Люблю (отрывок).</w:t>
      </w:r>
    </w:p>
    <w:p w:rsidR="00CE2AE6" w:rsidRP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 xml:space="preserve">М. И. Цветаева. «Идешь, на меня </w:t>
      </w:r>
      <w:proofErr w:type="gramStart"/>
      <w:r w:rsidRPr="00CE2AE6">
        <w:rPr>
          <w:color w:val="000000"/>
        </w:rPr>
        <w:t>похожий</w:t>
      </w:r>
      <w:proofErr w:type="gramEnd"/>
      <w:r w:rsidRPr="00CE2AE6">
        <w:rPr>
          <w:color w:val="000000"/>
        </w:rPr>
        <w:t>…». «Мне нравится, что вы больны не мной…». Стихи о Москве. Стихи к Блоку. Из циклов «Ахматовой», «Родина» (по выбору).</w:t>
      </w:r>
    </w:p>
    <w:p w:rsidR="00CE2AE6" w:rsidRP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Н. А. Заболоцкий. «Я не ищу гармонии в природе…». «Где – то возле Магадана….». О красоте человеческих лиц. Можжевеловый куст. Завещание (по выбору).</w:t>
      </w:r>
    </w:p>
    <w:p w:rsidR="00CE2AE6" w:rsidRP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>А. А. Ахматова. Сероглазый король. Молитва. «Не с теми я, кто бросил землю…». «Что ты бродишь неприкаянный…». Муза. «И упало каменное слово…».</w:t>
      </w:r>
    </w:p>
    <w:p w:rsidR="00CE2AE6" w:rsidRDefault="00CE2AE6" w:rsidP="00CE2AE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E2AE6">
        <w:rPr>
          <w:color w:val="000000"/>
        </w:rPr>
        <w:t xml:space="preserve">А. Т. Твардовский. Весенние строчки. «Я убит </w:t>
      </w:r>
      <w:proofErr w:type="gramStart"/>
      <w:r w:rsidRPr="00CE2AE6">
        <w:rPr>
          <w:color w:val="000000"/>
        </w:rPr>
        <w:t>подо</w:t>
      </w:r>
      <w:proofErr w:type="gramEnd"/>
      <w:r w:rsidRPr="00CE2AE6">
        <w:rPr>
          <w:color w:val="000000"/>
        </w:rPr>
        <w:t xml:space="preserve"> Ржевом…» (отрывок).</w:t>
      </w:r>
    </w:p>
    <w:p w:rsidR="00CE2AE6" w:rsidRPr="00CE2AE6" w:rsidRDefault="00CE2AE6" w:rsidP="00CE2AE6">
      <w:pPr>
        <w:ind w:left="360"/>
        <w:jc w:val="both"/>
        <w:rPr>
          <w:color w:val="000000"/>
        </w:rPr>
      </w:pPr>
    </w:p>
    <w:p w:rsidR="00CE2AE6" w:rsidRPr="00CE2AE6" w:rsidRDefault="00CE2AE6" w:rsidP="00CE2AE6">
      <w:pPr>
        <w:pStyle w:val="a3"/>
        <w:spacing w:after="0"/>
        <w:ind w:firstLine="709"/>
        <w:jc w:val="center"/>
        <w:rPr>
          <w:b/>
          <w:bCs/>
        </w:rPr>
      </w:pPr>
      <w:r w:rsidRPr="00CE2AE6">
        <w:rPr>
          <w:b/>
          <w:bCs/>
        </w:rPr>
        <w:t>Учебно-методическое  обеспечение  для  учителя</w:t>
      </w:r>
    </w:p>
    <w:p w:rsidR="00CE2AE6" w:rsidRPr="00CE2AE6" w:rsidRDefault="00CE2AE6" w:rsidP="00CE2AE6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CE2AE6">
        <w:t>Золотарева И. В. ,Егорова Н. В. «Универсальные поурочные разработки по литературе». - М.: ВАКО,  2010.</w:t>
      </w:r>
    </w:p>
    <w:p w:rsidR="00CE2AE6" w:rsidRPr="00CE2AE6" w:rsidRDefault="00CE2AE6" w:rsidP="00CE2AE6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CE2AE6">
        <w:t xml:space="preserve">Литература  9 класс. Учебник   для общеобразовательных учреждений. В 2-частях./Авторы-составители:  В. Я. Коровина, В. И. Коровин, И. С. </w:t>
      </w:r>
      <w:proofErr w:type="spellStart"/>
      <w:r w:rsidRPr="00CE2AE6">
        <w:t>Збарский</w:t>
      </w:r>
      <w:proofErr w:type="spellEnd"/>
      <w:r w:rsidRPr="00CE2AE6">
        <w:t>, В. П. Журавлев;  под</w:t>
      </w:r>
      <w:proofErr w:type="gramStart"/>
      <w:r w:rsidRPr="00CE2AE6">
        <w:t>.</w:t>
      </w:r>
      <w:proofErr w:type="gramEnd"/>
      <w:r w:rsidRPr="00CE2AE6">
        <w:t xml:space="preserve">  </w:t>
      </w:r>
      <w:proofErr w:type="gramStart"/>
      <w:r w:rsidRPr="00CE2AE6">
        <w:t>р</w:t>
      </w:r>
      <w:proofErr w:type="gramEnd"/>
      <w:r w:rsidRPr="00CE2AE6">
        <w:t xml:space="preserve">ед.  В. Я. Коровиной. -  15-е изд., </w:t>
      </w:r>
      <w:proofErr w:type="spellStart"/>
      <w:r w:rsidRPr="00CE2AE6">
        <w:t>перераб</w:t>
      </w:r>
      <w:proofErr w:type="spellEnd"/>
      <w:r w:rsidRPr="00CE2AE6">
        <w:t>. И доп. – М.: Просвещение, 2010.</w:t>
      </w:r>
    </w:p>
    <w:p w:rsidR="00CE2AE6" w:rsidRPr="00CE2AE6" w:rsidRDefault="00CE2AE6" w:rsidP="00CE2AE6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CE2AE6">
        <w:lastRenderedPageBreak/>
        <w:t>Рабочие  программы  по  литературе  5-11  классы  (Базовый уровень), 10-11 классы  (Профильный уровень) / Под</w:t>
      </w:r>
      <w:proofErr w:type="gramStart"/>
      <w:r w:rsidRPr="00CE2AE6">
        <w:t>.</w:t>
      </w:r>
      <w:proofErr w:type="gramEnd"/>
      <w:r w:rsidRPr="00CE2AE6">
        <w:t xml:space="preserve"> </w:t>
      </w:r>
      <w:proofErr w:type="gramStart"/>
      <w:r w:rsidRPr="00CE2AE6">
        <w:t>р</w:t>
      </w:r>
      <w:proofErr w:type="gramEnd"/>
      <w:r w:rsidRPr="00CE2AE6">
        <w:t xml:space="preserve">ед. В. Я. Коровиной- 10-е изд.- М.: Просвещение, 2010. </w:t>
      </w:r>
    </w:p>
    <w:p w:rsidR="00CE2AE6" w:rsidRPr="00CE2AE6" w:rsidRDefault="00CE2AE6" w:rsidP="00CE2AE6">
      <w:pPr>
        <w:pStyle w:val="a3"/>
        <w:spacing w:after="0"/>
        <w:ind w:firstLine="709"/>
        <w:jc w:val="both"/>
      </w:pPr>
    </w:p>
    <w:p w:rsidR="00CE2AE6" w:rsidRPr="00CE2AE6" w:rsidRDefault="00CE2AE6" w:rsidP="00CE2AE6">
      <w:pPr>
        <w:pStyle w:val="a3"/>
        <w:spacing w:after="0"/>
        <w:ind w:firstLine="709"/>
        <w:jc w:val="center"/>
        <w:rPr>
          <w:b/>
          <w:bCs/>
        </w:rPr>
      </w:pPr>
      <w:r w:rsidRPr="00CE2AE6">
        <w:rPr>
          <w:b/>
          <w:bCs/>
        </w:rPr>
        <w:t>Учебно-методическое обеспечение для учащихся</w:t>
      </w:r>
    </w:p>
    <w:p w:rsidR="00CE2AE6" w:rsidRPr="00CE2AE6" w:rsidRDefault="00CE2AE6" w:rsidP="00CE2AE6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CE2AE6">
        <w:t xml:space="preserve">Литература  9 класс. Учебник   для  общеобразовательных  учреждений. В 2-частях./Авторы-составители:  В. Я. Коровина,  В. И. Коровин,  И. С. </w:t>
      </w:r>
      <w:proofErr w:type="spellStart"/>
      <w:r w:rsidRPr="00CE2AE6">
        <w:t>Збарский</w:t>
      </w:r>
      <w:proofErr w:type="spellEnd"/>
      <w:r w:rsidRPr="00CE2AE6">
        <w:t>, В. П. Журавлев;  под</w:t>
      </w:r>
      <w:proofErr w:type="gramStart"/>
      <w:r w:rsidRPr="00CE2AE6">
        <w:t>.</w:t>
      </w:r>
      <w:proofErr w:type="gramEnd"/>
      <w:r w:rsidRPr="00CE2AE6">
        <w:t xml:space="preserve"> </w:t>
      </w:r>
      <w:proofErr w:type="gramStart"/>
      <w:r w:rsidRPr="00CE2AE6">
        <w:t>р</w:t>
      </w:r>
      <w:proofErr w:type="gramEnd"/>
      <w:r w:rsidRPr="00CE2AE6">
        <w:t xml:space="preserve">ед.  В. Я. Коровиной. -  15-е изд.,  </w:t>
      </w:r>
      <w:proofErr w:type="spellStart"/>
      <w:r w:rsidRPr="00CE2AE6">
        <w:t>перераб</w:t>
      </w:r>
      <w:proofErr w:type="spellEnd"/>
      <w:r w:rsidRPr="00CE2AE6">
        <w:t>. И доп. – М.: Просвещение, 2010.</w:t>
      </w:r>
    </w:p>
    <w:p w:rsidR="00CE2AE6" w:rsidRPr="00CE2AE6" w:rsidRDefault="00CE2AE6" w:rsidP="00CE2AE6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CE2AE6">
        <w:t>Читаем,  думаем,  спорим…:  Дидактические  материалы  по  литературе:  9  класс</w:t>
      </w:r>
      <w:proofErr w:type="gramStart"/>
      <w:r w:rsidRPr="00CE2AE6">
        <w:t>/ А</w:t>
      </w:r>
      <w:proofErr w:type="gramEnd"/>
      <w:r w:rsidRPr="00CE2AE6">
        <w:t>вт.-сост. В.Я. Коровина  и  др. – М.:  Просвещение,  2009.</w:t>
      </w:r>
    </w:p>
    <w:p w:rsidR="00CE2AE6" w:rsidRPr="00CE2AE6" w:rsidRDefault="00CE2AE6" w:rsidP="00CE2AE6">
      <w:pPr>
        <w:jc w:val="both"/>
        <w:rPr>
          <w:b/>
        </w:rPr>
      </w:pPr>
    </w:p>
    <w:p w:rsidR="00CE2AE6" w:rsidRPr="00CE2AE6" w:rsidRDefault="00CE2AE6" w:rsidP="00CE2AE6">
      <w:pPr>
        <w:ind w:firstLine="709"/>
        <w:jc w:val="center"/>
        <w:rPr>
          <w:b/>
        </w:rPr>
      </w:pPr>
      <w:r w:rsidRPr="00CE2AE6">
        <w:rPr>
          <w:b/>
        </w:rPr>
        <w:t>Список  используемой  литературы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«Обучение для будущего». 5-е изд., </w:t>
      </w:r>
      <w:proofErr w:type="spellStart"/>
      <w:r w:rsidRPr="00CE2AE6">
        <w:t>испр</w:t>
      </w:r>
      <w:proofErr w:type="spellEnd"/>
      <w:r w:rsidRPr="00CE2AE6">
        <w:t xml:space="preserve">. И.: Издательско-торговый дом    «Русская Редакция», 2008, 368 </w:t>
      </w:r>
      <w:proofErr w:type="gramStart"/>
      <w:r w:rsidRPr="00CE2AE6">
        <w:t>с</w:t>
      </w:r>
      <w:proofErr w:type="gramEnd"/>
      <w:r w:rsidRPr="00CE2AE6">
        <w:t>.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Искать, пробовать, обучать… Нетрадиционные уроки по русскому и литературе. 5 – 11 классы. </w:t>
      </w:r>
      <w:proofErr w:type="spellStart"/>
      <w:r w:rsidRPr="00CE2AE6">
        <w:t>Е.М.Мордес</w:t>
      </w:r>
      <w:proofErr w:type="spellEnd"/>
      <w:r w:rsidRPr="00CE2AE6">
        <w:t>. Волгоград: Учитель, 2009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История русской литературы. Х1Х век. В 2 частях. Под ред. </w:t>
      </w:r>
      <w:proofErr w:type="spellStart"/>
      <w:r w:rsidRPr="00CE2AE6">
        <w:t>В.Н.Аношкиной</w:t>
      </w:r>
      <w:proofErr w:type="spellEnd"/>
      <w:r w:rsidRPr="00CE2AE6">
        <w:t xml:space="preserve">, Л.Д.Громовой. Москва, </w:t>
      </w:r>
      <w:proofErr w:type="spellStart"/>
      <w:r w:rsidRPr="00CE2AE6">
        <w:t>Владос</w:t>
      </w:r>
      <w:proofErr w:type="spellEnd"/>
      <w:r w:rsidRPr="00CE2AE6">
        <w:t>, 2010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Итоговые работы по литературе 5 – 11 класс. </w:t>
      </w:r>
      <w:proofErr w:type="spellStart"/>
      <w:r w:rsidRPr="00CE2AE6">
        <w:t>Н.В.Охременко</w:t>
      </w:r>
      <w:proofErr w:type="spellEnd"/>
      <w:r w:rsidRPr="00CE2AE6">
        <w:t>, О.В.Федина. Москва, «Аквариум», 2008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Литература 9-11 </w:t>
      </w:r>
      <w:proofErr w:type="spellStart"/>
      <w:r w:rsidRPr="00CE2AE6">
        <w:t>кл</w:t>
      </w:r>
      <w:proofErr w:type="spellEnd"/>
      <w:r w:rsidRPr="00CE2AE6">
        <w:t xml:space="preserve">. Воспитание читателя: конспекты уроков, творческие задания, анализ произведений, сочинения/авт.-сост. Л.И. </w:t>
      </w:r>
      <w:proofErr w:type="spellStart"/>
      <w:r w:rsidRPr="00CE2AE6">
        <w:t>Тареева</w:t>
      </w:r>
      <w:proofErr w:type="spellEnd"/>
      <w:r w:rsidRPr="00CE2AE6">
        <w:t>, А. И. Жданова.- Волгоград: Учитель,2011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Литература в таблицах и схемах. Теория. История. Словарь. М.Мещерякова. Москва, </w:t>
      </w:r>
      <w:proofErr w:type="spellStart"/>
      <w:r w:rsidRPr="00CE2AE6">
        <w:t>Рольф</w:t>
      </w:r>
      <w:proofErr w:type="spellEnd"/>
      <w:r w:rsidRPr="00CE2AE6">
        <w:t>, 2010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Литература Древней Руси и 18 века. </w:t>
      </w:r>
      <w:proofErr w:type="spellStart"/>
      <w:r w:rsidRPr="00CE2AE6">
        <w:t>Л.А.Ольшевская</w:t>
      </w:r>
      <w:proofErr w:type="spellEnd"/>
      <w:r w:rsidRPr="00CE2AE6">
        <w:t>, С.Н.Травников. Москва, Новая школа, 2008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>Литература учит</w:t>
      </w:r>
      <w:proofErr w:type="gramStart"/>
      <w:r w:rsidRPr="00CE2AE6">
        <w:t xml:space="preserve">.: </w:t>
      </w:r>
      <w:proofErr w:type="gramEnd"/>
      <w:r w:rsidRPr="00CE2AE6">
        <w:t xml:space="preserve">9 </w:t>
      </w:r>
      <w:proofErr w:type="spellStart"/>
      <w:r w:rsidRPr="00CE2AE6">
        <w:t>кл</w:t>
      </w:r>
      <w:proofErr w:type="spellEnd"/>
      <w:r w:rsidRPr="00CE2AE6">
        <w:t xml:space="preserve">.: Кн. Для учащихся. / И. А. </w:t>
      </w:r>
      <w:proofErr w:type="spellStart"/>
      <w:r w:rsidRPr="00CE2AE6">
        <w:t>Фогельсон</w:t>
      </w:r>
      <w:proofErr w:type="spellEnd"/>
      <w:r w:rsidRPr="00CE2AE6">
        <w:t xml:space="preserve">. </w:t>
      </w:r>
      <w:proofErr w:type="spellStart"/>
      <w:r w:rsidRPr="00CE2AE6">
        <w:t>М.:Просвещение</w:t>
      </w:r>
      <w:proofErr w:type="spellEnd"/>
      <w:r w:rsidRPr="00CE2AE6">
        <w:t>, 2008.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>Обучающие практические работы по литературе.9-11 классы/ Т. Н. Андреева, Е. Б. Кузина, Е. С. Степанова и др.; под</w:t>
      </w:r>
      <w:proofErr w:type="gramStart"/>
      <w:r w:rsidRPr="00CE2AE6">
        <w:t>.</w:t>
      </w:r>
      <w:proofErr w:type="gramEnd"/>
      <w:r w:rsidRPr="00CE2AE6">
        <w:t xml:space="preserve"> </w:t>
      </w:r>
      <w:proofErr w:type="gramStart"/>
      <w:r w:rsidRPr="00CE2AE6">
        <w:t>р</w:t>
      </w:r>
      <w:proofErr w:type="gramEnd"/>
      <w:r w:rsidRPr="00CE2AE6">
        <w:t>ед. Т. Н. Андреевой.- 2-е изд., стереотип. – М.: Дрофа,2011.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 Письменные работы по литературе. 9-11 </w:t>
      </w:r>
      <w:proofErr w:type="spellStart"/>
      <w:r w:rsidRPr="00CE2AE6">
        <w:t>кл</w:t>
      </w:r>
      <w:proofErr w:type="spellEnd"/>
      <w:r w:rsidRPr="00CE2AE6">
        <w:t xml:space="preserve">./ Н. Л. </w:t>
      </w:r>
      <w:proofErr w:type="spellStart"/>
      <w:r w:rsidRPr="00CE2AE6">
        <w:t>Карнаух</w:t>
      </w:r>
      <w:proofErr w:type="spellEnd"/>
      <w:r w:rsidRPr="00CE2AE6">
        <w:t>, И. В. Щербина. – 3-е изд., стереотип. – М.: Дрофа, 2011.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 Русская литература 18 века./С. В. </w:t>
      </w:r>
      <w:proofErr w:type="spellStart"/>
      <w:r w:rsidRPr="00CE2AE6">
        <w:t>Сергушева</w:t>
      </w:r>
      <w:proofErr w:type="spellEnd"/>
      <w:r w:rsidRPr="00CE2AE6">
        <w:t>. – СПб</w:t>
      </w:r>
      <w:proofErr w:type="gramStart"/>
      <w:r w:rsidRPr="00CE2AE6">
        <w:t xml:space="preserve">.: </w:t>
      </w:r>
      <w:proofErr w:type="gramEnd"/>
      <w:r w:rsidRPr="00CE2AE6">
        <w:t>Издательский Дом «Литера», 2008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 Русская литература 9 класс</w:t>
      </w:r>
      <w:proofErr w:type="gramStart"/>
      <w:r w:rsidRPr="00CE2AE6">
        <w:t xml:space="preserve">.: </w:t>
      </w:r>
      <w:proofErr w:type="gramEnd"/>
      <w:r w:rsidRPr="00CE2AE6">
        <w:t>Практикум: Учеб. Пособие для общеобразовательных учреждений</w:t>
      </w:r>
      <w:proofErr w:type="gramStart"/>
      <w:r w:rsidRPr="00CE2AE6">
        <w:t>/ А</w:t>
      </w:r>
      <w:proofErr w:type="gramEnd"/>
      <w:r w:rsidRPr="00CE2AE6">
        <w:t xml:space="preserve">вт.-сост. Т. Ф. </w:t>
      </w:r>
      <w:proofErr w:type="spellStart"/>
      <w:r w:rsidRPr="00CE2AE6">
        <w:t>Курдюмова</w:t>
      </w:r>
      <w:proofErr w:type="spellEnd"/>
      <w:r w:rsidRPr="00CE2AE6">
        <w:t xml:space="preserve"> и др. – М.: Просвещение, 2008</w:t>
      </w:r>
    </w:p>
    <w:p w:rsidR="00CE2AE6" w:rsidRPr="00CE2AE6" w:rsidRDefault="00CE2AE6" w:rsidP="00CE2AE6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E2AE6">
        <w:t xml:space="preserve"> Тематические игры и праздники по литературе: Методическое пособие для учителя/ Агапова И. А., Давыдова М.А. М.: ТЦ Сфера, 2008</w:t>
      </w:r>
    </w:p>
    <w:p w:rsidR="00CE2AE6" w:rsidRPr="00CE2AE6" w:rsidRDefault="00CE2AE6" w:rsidP="00CE2AE6">
      <w:pPr>
        <w:tabs>
          <w:tab w:val="left" w:pos="284"/>
        </w:tabs>
        <w:ind w:firstLine="709"/>
        <w:jc w:val="both"/>
      </w:pPr>
    </w:p>
    <w:p w:rsidR="00A91AC0" w:rsidRPr="00CE2AE6" w:rsidRDefault="00A91AC0" w:rsidP="00CE2AE6">
      <w:pPr>
        <w:ind w:firstLine="709"/>
        <w:jc w:val="both"/>
      </w:pPr>
    </w:p>
    <w:sectPr w:rsidR="00A91AC0" w:rsidRPr="00CE2AE6" w:rsidSect="00CE2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331C6E25"/>
    <w:multiLevelType w:val="hybridMultilevel"/>
    <w:tmpl w:val="DE36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4EB"/>
    <w:multiLevelType w:val="hybridMultilevel"/>
    <w:tmpl w:val="4184B3EC"/>
    <w:lvl w:ilvl="0" w:tplc="E31C4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83A"/>
    <w:multiLevelType w:val="multilevel"/>
    <w:tmpl w:val="895AB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36FBE"/>
    <w:multiLevelType w:val="multilevel"/>
    <w:tmpl w:val="E8DE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14EB5"/>
    <w:multiLevelType w:val="multilevel"/>
    <w:tmpl w:val="6538A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577E"/>
    <w:multiLevelType w:val="hybridMultilevel"/>
    <w:tmpl w:val="B078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E6"/>
    <w:rsid w:val="00A91AC0"/>
    <w:rsid w:val="00C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AE6"/>
    <w:pPr>
      <w:spacing w:after="120"/>
    </w:pPr>
  </w:style>
  <w:style w:type="character" w:customStyle="1" w:styleId="a4">
    <w:name w:val="Основной текст Знак"/>
    <w:basedOn w:val="a0"/>
    <w:link w:val="a3"/>
    <w:rsid w:val="00CE2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2012-09-09T08:47:00Z</cp:lastPrinted>
  <dcterms:created xsi:type="dcterms:W3CDTF">2012-09-09T08:39:00Z</dcterms:created>
  <dcterms:modified xsi:type="dcterms:W3CDTF">2012-09-09T08:53:00Z</dcterms:modified>
</cp:coreProperties>
</file>