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EA" w:rsidRPr="001740EA" w:rsidRDefault="001740EA" w:rsidP="001740EA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0EA" w:rsidRPr="001740EA" w:rsidRDefault="001740EA" w:rsidP="001740EA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0EA">
        <w:rPr>
          <w:rFonts w:ascii="Times New Roman" w:hAnsi="Times New Roman" w:cs="Times New Roman"/>
          <w:b/>
          <w:bCs/>
          <w:sz w:val="24"/>
          <w:szCs w:val="24"/>
        </w:rPr>
        <w:t>Раздел 1. Пояснительная записка .</w:t>
      </w:r>
    </w:p>
    <w:p w:rsidR="001740EA" w:rsidRPr="001740EA" w:rsidRDefault="001740EA" w:rsidP="001740EA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0EA">
        <w:rPr>
          <w:rFonts w:ascii="Times New Roman" w:hAnsi="Times New Roman" w:cs="Times New Roman"/>
          <w:b/>
          <w:bCs/>
          <w:sz w:val="24"/>
          <w:szCs w:val="24"/>
        </w:rPr>
        <w:t>1.Введение</w:t>
      </w:r>
    </w:p>
    <w:p w:rsidR="001740EA" w:rsidRPr="001740EA" w:rsidRDefault="001740EA" w:rsidP="001740EA">
      <w:pPr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ФГОС НОО приказ от 17.12.2010 года № 1897 «Об утверждении Федерального государственного образовательного стандарта основного общего образования» (зарегистрирован в Минюсте РФ 01.02.2011 год №19644) , Примерной программы основного общего образования, Программы по литературе для общеобразовательных учреждений. 5-11 классы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(Базовый уровень) \ автор-составитель В.Я.Коровина .-Москва «Просвещение» 2008   и учебника  для учащихся 5 класса  общеобразовательных учреждений  в 2-х частях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Авторы :  В.Я.Коровина, В.П.Журавлёв, В.И.Коровин. Настоящая программа рассчитана на 3 часа в неделю (105 часов в год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и является программой базового уровня обучения. </w:t>
      </w:r>
    </w:p>
    <w:p w:rsidR="001740EA" w:rsidRPr="001740EA" w:rsidRDefault="001740EA" w:rsidP="001740EA">
      <w:pPr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В  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1740EA">
        <w:rPr>
          <w:rFonts w:ascii="Times New Roman" w:hAnsi="Times New Roman" w:cs="Times New Roman"/>
          <w:bCs/>
          <w:sz w:val="24"/>
          <w:szCs w:val="24"/>
        </w:rPr>
        <w:t>с особенностями ООП</w:t>
      </w:r>
      <w:r w:rsidRPr="001740EA">
        <w:rPr>
          <w:rFonts w:ascii="Times New Roman" w:hAnsi="Times New Roman" w:cs="Times New Roman"/>
          <w:sz w:val="24"/>
          <w:szCs w:val="24"/>
        </w:rPr>
        <w:t xml:space="preserve">, образовательных потребностей и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обучающихся нашей школы, преемственность с примерными программами для начального общего образования.</w:t>
      </w:r>
    </w:p>
    <w:p w:rsidR="001740EA" w:rsidRPr="001740EA" w:rsidRDefault="001740EA" w:rsidP="001740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740EA" w:rsidRPr="001740EA" w:rsidRDefault="001740EA" w:rsidP="00174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предмета. </w:t>
      </w:r>
    </w:p>
    <w:p w:rsidR="001740EA" w:rsidRPr="001740EA" w:rsidRDefault="001740EA" w:rsidP="001740EA">
      <w:pPr>
        <w:pStyle w:val="7"/>
        <w:keepNext w:val="0"/>
        <w:spacing w:before="120"/>
        <w:ind w:firstLine="567"/>
        <w:rPr>
          <w:b w:val="0"/>
          <w:szCs w:val="24"/>
        </w:rPr>
      </w:pPr>
      <w:r w:rsidRPr="001740EA">
        <w:rPr>
          <w:b w:val="0"/>
          <w:szCs w:val="24"/>
        </w:rPr>
        <w:t xml:space="preserve"> Как часть  образовательной области «Филология»  учебный предмет Литература» тесно связан с предметом «Русский язык»</w:t>
      </w:r>
      <w:proofErr w:type="gramStart"/>
      <w:r w:rsidRPr="001740EA">
        <w:rPr>
          <w:b w:val="0"/>
          <w:szCs w:val="24"/>
        </w:rPr>
        <w:t xml:space="preserve"> .</w:t>
      </w:r>
      <w:proofErr w:type="gramEnd"/>
      <w:r w:rsidRPr="001740EA">
        <w:rPr>
          <w:b w:val="0"/>
          <w:szCs w:val="24"/>
        </w:rPr>
        <w:t xml:space="preserve"> Русская литература является одним из основных источников обогащения речи учащихся ,формирования их речевой культуры</w:t>
      </w:r>
      <w:r w:rsidRPr="001740EA">
        <w:rPr>
          <w:szCs w:val="24"/>
        </w:rPr>
        <w:t xml:space="preserve">  и </w:t>
      </w:r>
      <w:r w:rsidRPr="001740EA">
        <w:rPr>
          <w:b w:val="0"/>
          <w:szCs w:val="24"/>
        </w:rPr>
        <w:t>коммуникативных навыков. Изучение языка</w:t>
      </w:r>
      <w:r w:rsidRPr="001740EA">
        <w:rPr>
          <w:szCs w:val="24"/>
        </w:rPr>
        <w:t xml:space="preserve"> </w:t>
      </w:r>
      <w:r w:rsidRPr="001740EA">
        <w:rPr>
          <w:b w:val="0"/>
          <w:szCs w:val="24"/>
        </w:rPr>
        <w:t>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740EA" w:rsidRPr="001740EA" w:rsidRDefault="001740EA" w:rsidP="001740EA">
      <w:pPr>
        <w:pStyle w:val="7"/>
        <w:keepNext w:val="0"/>
        <w:spacing w:before="120"/>
        <w:ind w:firstLine="567"/>
        <w:rPr>
          <w:b w:val="0"/>
          <w:szCs w:val="24"/>
        </w:rPr>
      </w:pPr>
      <w:r w:rsidRPr="001740EA">
        <w:rPr>
          <w:b w:val="0"/>
          <w:szCs w:val="24"/>
        </w:rPr>
        <w:t>Специфика учебного предмета  «Литература» определяется тем</w:t>
      </w:r>
      <w:proofErr w:type="gramStart"/>
      <w:r w:rsidRPr="001740EA">
        <w:rPr>
          <w:b w:val="0"/>
          <w:szCs w:val="24"/>
        </w:rPr>
        <w:t xml:space="preserve"> ,</w:t>
      </w:r>
      <w:proofErr w:type="gramEnd"/>
      <w:r w:rsidRPr="001740EA">
        <w:rPr>
          <w:b w:val="0"/>
          <w:szCs w:val="24"/>
        </w:rPr>
        <w:t xml:space="preserve">что он представляет собой единство  словесного искусства и основ науки (литературоведения) , которая изучает это искусство Курс литературы в 5-8 классах строится на основе сочетания концентрического, </w:t>
      </w:r>
      <w:proofErr w:type="spellStart"/>
      <w:r w:rsidRPr="001740EA">
        <w:rPr>
          <w:b w:val="0"/>
          <w:szCs w:val="24"/>
        </w:rPr>
        <w:t>историко</w:t>
      </w:r>
      <w:proofErr w:type="spellEnd"/>
      <w:r w:rsidRPr="001740EA">
        <w:rPr>
          <w:b w:val="0"/>
          <w:szCs w:val="24"/>
        </w:rPr>
        <w:t xml:space="preserve"> - хронологического  и проблемно-тематического принципов. А в 9 классе предлагается изучение линейного курса на историко-литературной основе ( древнерусская литература- литература 18 века – литература 1 половины 19 века), который продолжается в 10-11 класса</w:t>
      </w:r>
      <w:proofErr w:type="gramStart"/>
      <w:r w:rsidRPr="001740EA">
        <w:rPr>
          <w:b w:val="0"/>
          <w:szCs w:val="24"/>
        </w:rPr>
        <w:t>х(</w:t>
      </w:r>
      <w:proofErr w:type="gramEnd"/>
      <w:r w:rsidRPr="001740EA">
        <w:rPr>
          <w:b w:val="0"/>
          <w:szCs w:val="24"/>
        </w:rPr>
        <w:t xml:space="preserve"> литература 2 половины 19 века- литература  20 века- современная литература).</w:t>
      </w:r>
    </w:p>
    <w:p w:rsidR="001740EA" w:rsidRPr="001740EA" w:rsidRDefault="001740EA" w:rsidP="001740EA">
      <w:pPr>
        <w:widowControl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3.Главные цели изучения предмета «Литература</w:t>
      </w:r>
    </w:p>
    <w:p w:rsidR="001740EA" w:rsidRPr="001740EA" w:rsidRDefault="001740EA" w:rsidP="001740EA">
      <w:pPr>
        <w:widowControl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формирование духовно развитой личности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обладающей               гуманистическим мировоззрением, национальным самосознанием  и общероссийским гражданским сознанием, чувством патриотизма;</w:t>
      </w:r>
    </w:p>
    <w:p w:rsidR="001740EA" w:rsidRPr="001740EA" w:rsidRDefault="001740EA" w:rsidP="001740E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развитие интеллектуальных и творческих способностей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учащихсянеобходимых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 для успешной социализации и самореализации личности;</w:t>
      </w:r>
    </w:p>
    <w:p w:rsidR="001740EA" w:rsidRPr="001740EA" w:rsidRDefault="001740EA" w:rsidP="001740E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lastRenderedPageBreak/>
        <w:t>постижение учащимися вершинных произведений отечественной и мировой литературы, их чтение  и анализ, основанный на понимании образной природы  искусства слова, опирающийся на принципы единства художественной формы и содержания, связи искусства с жизнью, историзма;</w:t>
      </w:r>
    </w:p>
    <w:p w:rsidR="001740EA" w:rsidRPr="001740EA" w:rsidRDefault="001740EA" w:rsidP="001740E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нализировать и интерпретировать  художественный текст;</w:t>
      </w:r>
    </w:p>
    <w:p w:rsidR="001740EA" w:rsidRPr="001740EA" w:rsidRDefault="001740EA" w:rsidP="001740E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овладение возможными алгоритмами  постижения смыслов, заложенных в художественном текст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или любом другом речевом высказывании) , и создание собственного текста , представление своих оценок и суждений по поводу прочитанного;</w:t>
      </w:r>
    </w:p>
    <w:p w:rsidR="001740EA" w:rsidRPr="001740EA" w:rsidRDefault="001740EA" w:rsidP="001740E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740EA" w:rsidRPr="001740EA" w:rsidRDefault="001740EA" w:rsidP="001740E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 художественной литературы в повседневной жизни и учебной деятельности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речевом самосовершенствовании. </w:t>
      </w:r>
    </w:p>
    <w:p w:rsidR="001740EA" w:rsidRPr="001740EA" w:rsidRDefault="001740EA" w:rsidP="001740EA">
      <w:pPr>
        <w:pStyle w:val="a3"/>
        <w:widowControl w:val="0"/>
        <w:rPr>
          <w:szCs w:val="24"/>
        </w:rPr>
      </w:pPr>
      <w:r w:rsidRPr="001740EA">
        <w:rPr>
          <w:szCs w:val="24"/>
        </w:rPr>
        <w:t>-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740EA" w:rsidRPr="001740EA" w:rsidRDefault="001740EA" w:rsidP="001740EA">
      <w:pPr>
        <w:ind w:left="142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1740E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740EA">
        <w:rPr>
          <w:rFonts w:ascii="Times New Roman" w:hAnsi="Times New Roman" w:cs="Times New Roman"/>
          <w:sz w:val="24"/>
          <w:szCs w:val="24"/>
        </w:rPr>
        <w:t xml:space="preserve">, </w:t>
      </w:r>
      <w:r w:rsidRPr="001740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740EA">
        <w:rPr>
          <w:rFonts w:ascii="Times New Roman" w:hAnsi="Times New Roman" w:cs="Times New Roman"/>
          <w:sz w:val="24"/>
          <w:szCs w:val="24"/>
        </w:rPr>
        <w:t xml:space="preserve">, </w:t>
      </w:r>
      <w:r w:rsidRPr="001740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740EA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1740EA" w:rsidRPr="001740EA" w:rsidRDefault="001740EA" w:rsidP="001740EA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Ведущая проблема изучения литературы в 5 классе – внимание к книге.</w:t>
      </w:r>
    </w:p>
    <w:p w:rsidR="001740EA" w:rsidRPr="001740EA" w:rsidRDefault="001740EA" w:rsidP="001740EA">
      <w:pPr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1740EA" w:rsidRPr="001740EA" w:rsidRDefault="001740EA" w:rsidP="00174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4. Принципы и подходы к формированию программы концептуальные положения.</w:t>
      </w:r>
    </w:p>
    <w:p w:rsidR="001740EA" w:rsidRPr="001740EA" w:rsidRDefault="001740EA" w:rsidP="001740EA">
      <w:pPr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В программу включены произведения устного народного творчества и литературы XIX—ХХ веков, причем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только традиционные для школы, но и те, что ранее не изучались. Дидактический аппарат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 Вопросы и задания являются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 по своей трудности. Большое внимание уделяется практике чтения: вслух и про себя,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классному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и домашнему.</w:t>
      </w:r>
    </w:p>
    <w:p w:rsidR="001740EA" w:rsidRPr="001740EA" w:rsidRDefault="001740EA" w:rsidP="001740E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EA" w:rsidRPr="001740EA" w:rsidRDefault="001740EA" w:rsidP="001740E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5. Описание места учебного предмета в учебном плане</w:t>
      </w:r>
    </w:p>
    <w:p w:rsidR="001740EA" w:rsidRPr="001740EA" w:rsidRDefault="001740EA" w:rsidP="001740EA">
      <w:pPr>
        <w:widowControl w:val="0"/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Место предмета « Литература» в базисном учебном плане</w:t>
      </w:r>
    </w:p>
    <w:p w:rsidR="001740EA" w:rsidRPr="001740EA" w:rsidRDefault="001740EA" w:rsidP="001740EA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1740EA">
        <w:rPr>
          <w:b w:val="0"/>
          <w:sz w:val="24"/>
          <w:szCs w:val="24"/>
        </w:rPr>
        <w:t xml:space="preserve">Федеральный базисный учебный образовательный план для   образовательных учреждений Российской Федерации  ( </w:t>
      </w:r>
      <w:proofErr w:type="spellStart"/>
      <w:r w:rsidRPr="001740EA">
        <w:rPr>
          <w:b w:val="0"/>
          <w:sz w:val="24"/>
          <w:szCs w:val="24"/>
        </w:rPr>
        <w:t>вариант№</w:t>
      </w:r>
      <w:proofErr w:type="spellEnd"/>
      <w:r w:rsidRPr="001740EA">
        <w:rPr>
          <w:b w:val="0"/>
          <w:sz w:val="24"/>
          <w:szCs w:val="24"/>
        </w:rPr>
        <w:t xml:space="preserve"> 1) предусматривает обязательное изучение литературы  на этапе основного общего образования в объёме 455 ч.</w:t>
      </w:r>
      <w:proofErr w:type="gramStart"/>
      <w:r w:rsidRPr="001740EA">
        <w:rPr>
          <w:b w:val="0"/>
          <w:sz w:val="24"/>
          <w:szCs w:val="24"/>
        </w:rPr>
        <w:t xml:space="preserve"> ,</w:t>
      </w:r>
      <w:proofErr w:type="gramEnd"/>
      <w:r w:rsidRPr="001740EA">
        <w:rPr>
          <w:b w:val="0"/>
          <w:sz w:val="24"/>
          <w:szCs w:val="24"/>
        </w:rPr>
        <w:t xml:space="preserve"> в том числе : в </w:t>
      </w:r>
      <w:r w:rsidRPr="001740EA">
        <w:rPr>
          <w:b w:val="0"/>
          <w:sz w:val="24"/>
          <w:szCs w:val="24"/>
          <w:lang w:val="en-US"/>
        </w:rPr>
        <w:t>V</w:t>
      </w:r>
      <w:r w:rsidRPr="001740EA">
        <w:rPr>
          <w:b w:val="0"/>
          <w:sz w:val="24"/>
          <w:szCs w:val="24"/>
        </w:rPr>
        <w:t xml:space="preserve"> классе – 105 часов.</w:t>
      </w:r>
    </w:p>
    <w:p w:rsidR="001740EA" w:rsidRPr="001740EA" w:rsidRDefault="001740EA" w:rsidP="001740EA">
      <w:pPr>
        <w:pStyle w:val="dash0410005f0431005f0437005f0430005f0446005f0020005f0441005f043f005f0438005f0441005f043a005f0430"/>
        <w:spacing w:line="360" w:lineRule="atLeast"/>
        <w:ind w:left="0"/>
      </w:pPr>
    </w:p>
    <w:p w:rsidR="001740EA" w:rsidRPr="001740EA" w:rsidRDefault="001740EA" w:rsidP="001740EA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  <w:b/>
        </w:rPr>
      </w:pPr>
      <w:r w:rsidRPr="001740EA">
        <w:rPr>
          <w:rStyle w:val="dash0410005f0431005f0437005f0430005f0446005f0020005f0441005f043f005f0438005f0441005f043a005f0430005f005fchar1char1"/>
          <w:b/>
        </w:rPr>
        <w:t>6.Структура  документа</w:t>
      </w:r>
    </w:p>
    <w:p w:rsidR="001740EA" w:rsidRPr="001740EA" w:rsidRDefault="001740EA" w:rsidP="001740EA">
      <w:pPr>
        <w:pStyle w:val="dash0410005f0431005f0437005f0430005f0446005f0020005f0441005f043f005f0438005f0441005f043a005f0430"/>
        <w:spacing w:line="360" w:lineRule="atLeast"/>
        <w:ind w:left="0"/>
      </w:pPr>
    </w:p>
    <w:p w:rsidR="001740EA" w:rsidRPr="001740EA" w:rsidRDefault="001740EA" w:rsidP="001740EA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</w:rPr>
      </w:pPr>
      <w:r w:rsidRPr="001740EA">
        <w:rPr>
          <w:rStyle w:val="dash0410005f0431005f0437005f0430005f0446005f0020005f0441005f043f005f0438005f0441005f043a005f0430005f005fchar1char1"/>
        </w:rPr>
        <w:t>Рабочая программа по литературе представляет собой целостный документ</w:t>
      </w:r>
      <w:proofErr w:type="gramStart"/>
      <w:r w:rsidRPr="001740EA">
        <w:rPr>
          <w:rStyle w:val="dash0410005f0431005f0437005f0430005f0446005f0020005f0441005f043f005f0438005f0441005f043a005f0430005f005fchar1char1"/>
        </w:rPr>
        <w:t xml:space="preserve"> ,</w:t>
      </w:r>
      <w:proofErr w:type="gramEnd"/>
      <w:r w:rsidRPr="001740EA">
        <w:rPr>
          <w:rStyle w:val="dash0410005f0431005f0437005f0430005f0446005f0020005f0441005f043f005f0438005f0441005f043a005f0430005f005fchar1char1"/>
        </w:rPr>
        <w:t xml:space="preserve"> включающий 6 разделов: пояснительную записку, учебно-тематический план, содержание тем учебного курса, календарно-тематический план, требования к уровню подготовки учащихся, перечень учебно-методического обеспечения, список литературы.</w:t>
      </w:r>
    </w:p>
    <w:p w:rsidR="001740EA" w:rsidRPr="001740EA" w:rsidRDefault="001740EA" w:rsidP="001740E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РАЗДЕЛ 2. Учебно-тематический план.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1970"/>
        <w:gridCol w:w="887"/>
        <w:gridCol w:w="815"/>
        <w:gridCol w:w="864"/>
        <w:gridCol w:w="672"/>
        <w:gridCol w:w="2880"/>
      </w:tblGrid>
      <w:tr w:rsidR="001740EA" w:rsidRPr="001740EA" w:rsidTr="00F17E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  <w:p w:rsidR="001740EA" w:rsidRPr="001740EA" w:rsidRDefault="001740EA" w:rsidP="00F17E97">
            <w:pPr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результаты. </w:t>
            </w:r>
          </w:p>
          <w:p w:rsidR="001740EA" w:rsidRPr="001740EA" w:rsidRDefault="001740EA" w:rsidP="00F17E97">
            <w:pPr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Книга в жизни человека.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Ценностно-ориентационная сфера: формулирование собственного отношения к произведениям русской литературы, их оценка.</w:t>
            </w:r>
          </w:p>
        </w:tc>
      </w:tr>
      <w:tr w:rsidR="001740EA" w:rsidRPr="001740EA" w:rsidTr="00F17E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сфера: понимание ключевых проблем изученных произведений русского фольклора. </w:t>
            </w:r>
          </w:p>
        </w:tc>
      </w:tr>
      <w:tr w:rsidR="001740EA" w:rsidRPr="001740EA" w:rsidTr="00F17E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сфера: понимание ключевых проблем древнерусской литературы, понимание связи литературных произведений с эпохой их написания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заложенных в них вневременных </w:t>
            </w:r>
            <w:r w:rsidRPr="0017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,непреходящих нравственных ценностей и их современного звучания.</w:t>
            </w:r>
          </w:p>
        </w:tc>
      </w:tr>
      <w:tr w:rsidR="001740EA" w:rsidRPr="001740EA" w:rsidTr="00F17E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18 века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сфера: понимание ключевых проблем изученных произведений литературы 18 века. Определение  в произведении элементов сюжета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1740EA" w:rsidRPr="001740EA" w:rsidTr="00F17E97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совершенствование духовно-нравственных качеств  личности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к многонациональному Отечеству, уважительного отношения к русской литературе.</w:t>
            </w:r>
          </w:p>
          <w:p w:rsidR="001740EA" w:rsidRPr="001740EA" w:rsidRDefault="001740EA" w:rsidP="00F17E97">
            <w:pPr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умение понимать проблему, выдвигать гипотезу, </w:t>
            </w: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структуриривать</w:t>
            </w:r>
            <w:proofErr w:type="spell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подбирать аргументы для подтверждения собственной позиции, выделять причинно-следственные связи в устных и письменных высказываниях, </w:t>
            </w:r>
            <w:r w:rsidRPr="0017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выводы.   Предметные результаты: умение анализировать литературное произведение: определять его принадлежность к одному из литературных родов и жанров, понимать и формулировать тему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классные и домашние творческие работы.</w:t>
            </w:r>
          </w:p>
        </w:tc>
      </w:tr>
      <w:tr w:rsidR="001740EA" w:rsidRPr="001740EA" w:rsidTr="00F17E97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Басня как литературный жанр.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.Крылов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В.А.Жуковский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1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сказка.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.Некрасов</w:t>
            </w:r>
            <w:proofErr w:type="spell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.Тургенев</w:t>
            </w:r>
            <w:proofErr w:type="spell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.Фет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.Толстой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Русские поэты 19 века о Родине и о родной природе.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результаты: совершенствование духовно-нравственных качеств личности.       </w:t>
            </w: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                    Предметные результаты: понимание ключевых проблем изученных произведений, умение анализировать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</w:t>
            </w:r>
            <w:r w:rsidRPr="0017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их оценка. Написание сочинений на темы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тематикой  изученных произведений, классные и домашние творческие работы.</w:t>
            </w:r>
          </w:p>
        </w:tc>
      </w:tr>
      <w:tr w:rsidR="001740EA" w:rsidRPr="001740EA" w:rsidTr="00F17E97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1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К.Г.Паустовский.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С.Я.Маршак.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Русские поэты 20 века о Родине и о родной природе.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Писатели улыбаются.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1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Поэты о В.О.войне.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10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1740EA" w:rsidRPr="001740EA" w:rsidTr="00F17E97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Р.Стивенсон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Х.Андерсен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Ж.Санд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7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7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Д.Лондон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5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Итоги года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5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умение самостоятельно организовывать собственную </w:t>
            </w:r>
            <w:r w:rsidRPr="0017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произведений литературы, формирование эстетического вкуса. Понимание русского слова  в его эстетической функции</w:t>
            </w:r>
            <w:proofErr w:type="gram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роли изобразительно- выразительных языковых</w:t>
            </w: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средств в создании художественных образов литературных произведений.</w:t>
            </w:r>
          </w:p>
        </w:tc>
      </w:tr>
      <w:tr w:rsidR="001740EA" w:rsidRPr="001740EA" w:rsidTr="00F17E97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урок-праздник «Путешествие по стране </w:t>
            </w: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Литературии</w:t>
            </w:r>
            <w:proofErr w:type="spell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 5 класса»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1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1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7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EA" w:rsidRPr="001740EA" w:rsidTr="00F17E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0EA" w:rsidRPr="001740EA" w:rsidRDefault="001740EA" w:rsidP="001740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3.45pt;margin-top:-757.45pt;width:455.95pt;height:25.75pt;z-index:251660288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120"/>
                  </w:tblGrid>
                  <w:tr w:rsidR="001740EA">
                    <w:trPr>
                      <w:trHeight w:val="75"/>
                    </w:trPr>
                    <w:tc>
                      <w:tcPr>
                        <w:tcW w:w="912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1740EA" w:rsidRDefault="001740EA">
                        <w:pPr>
                          <w:snapToGrid w:val="0"/>
                          <w:spacing w:before="120" w:after="120"/>
                          <w:jc w:val="center"/>
                        </w:pPr>
                      </w:p>
                    </w:tc>
                  </w:tr>
                </w:tbl>
                <w:p w:rsidR="001740EA" w:rsidRDefault="001740EA" w:rsidP="001740E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1740EA" w:rsidRPr="001740EA" w:rsidRDefault="001740EA" w:rsidP="001740E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-233.45pt;margin-top:-757.45pt;width:455.95pt;height:25.75pt;z-index:251661312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120"/>
                  </w:tblGrid>
                  <w:tr w:rsidR="001740EA">
                    <w:trPr>
                      <w:trHeight w:val="75"/>
                    </w:trPr>
                    <w:tc>
                      <w:tcPr>
                        <w:tcW w:w="912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1740EA" w:rsidRDefault="001740EA">
                        <w:pPr>
                          <w:snapToGrid w:val="0"/>
                          <w:spacing w:before="120" w:after="120"/>
                          <w:jc w:val="center"/>
                        </w:pPr>
                      </w:p>
                    </w:tc>
                  </w:tr>
                </w:tbl>
                <w:p w:rsidR="001740EA" w:rsidRDefault="001740EA" w:rsidP="001740E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1740EA" w:rsidRPr="001740EA" w:rsidRDefault="001740EA" w:rsidP="001740E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Раздел 3. Содержание тем учебного курса.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Введение. 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, скороговорки, загадки)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Русские народные сказки.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«Царевна-лягушка».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«Иван - крестьянский сын и </w:t>
      </w:r>
      <w:proofErr w:type="spellStart"/>
      <w:r w:rsidRPr="001740EA">
        <w:rPr>
          <w:rFonts w:ascii="Times New Roman" w:hAnsi="Times New Roman" w:cs="Times New Roman"/>
          <w:b/>
          <w:i/>
          <w:sz w:val="24"/>
          <w:szCs w:val="24"/>
        </w:rPr>
        <w:t>чудо-юдо</w:t>
      </w:r>
      <w:proofErr w:type="spellEnd"/>
      <w:r w:rsidRPr="001740E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740EA">
        <w:rPr>
          <w:rFonts w:ascii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Из древнерусской литературы.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как литературный памятник. 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1740EA">
        <w:rPr>
          <w:rFonts w:ascii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1740EA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Летопись.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1740E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1740EA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lastRenderedPageBreak/>
        <w:t>Михаил Васильевич Ломоносов.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жизни писателя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омоносов – ученый, поэт, художник, гражданин.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1740E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740EA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Русские басни.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1740E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740EA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>«Волк на псарне»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>).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Басня, аллегория, понятие об эзоповом языке.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1740EA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«Спящая царевна».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«Кубок».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Теория литературы. Баллада (начальное представление).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>«Няне»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</w:t>
      </w:r>
      <w:r w:rsidRPr="001740EA">
        <w:rPr>
          <w:rFonts w:ascii="Times New Roman" w:hAnsi="Times New Roman" w:cs="Times New Roman"/>
          <w:sz w:val="24"/>
          <w:szCs w:val="24"/>
        </w:rPr>
        <w:lastRenderedPageBreak/>
        <w:t>злом, гармоничность положительных героев. Поэтичность, музыкальность пушкинской сказки.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Всеволод Михайлович Гаршин. 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740EA">
        <w:rPr>
          <w:rFonts w:ascii="Times New Roman" w:hAnsi="Times New Roman" w:cs="Times New Roman"/>
          <w:b/>
          <w:i/>
          <w:sz w:val="24"/>
          <w:szCs w:val="24"/>
          <w:lang w:val="en-US"/>
        </w:rPr>
        <w:t>Attalea</w:t>
      </w:r>
      <w:proofErr w:type="spellEnd"/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740EA">
        <w:rPr>
          <w:rFonts w:ascii="Times New Roman" w:hAnsi="Times New Roman" w:cs="Times New Roman"/>
          <w:b/>
          <w:i/>
          <w:sz w:val="24"/>
          <w:szCs w:val="24"/>
          <w:lang w:val="en-US"/>
        </w:rPr>
        <w:t>Princeps</w:t>
      </w:r>
      <w:proofErr w:type="spellEnd"/>
      <w:r w:rsidRPr="001740EA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1740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1740EA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«Бородино»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Алексей Васильевич Кольцов.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поэте. 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>«Что ты спишь, мужичок?..»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писателе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1740EA">
        <w:rPr>
          <w:rFonts w:ascii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Фантастика. Юмор.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1740EA">
        <w:rPr>
          <w:rFonts w:ascii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>«Крестьянские дети».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Эпитет.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писателе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740EA">
        <w:rPr>
          <w:rFonts w:ascii="Times New Roman" w:hAnsi="Times New Roman" w:cs="Times New Roman"/>
          <w:b/>
          <w:i/>
          <w:sz w:val="24"/>
          <w:szCs w:val="24"/>
        </w:rPr>
        <w:t>Муму</w:t>
      </w:r>
      <w:proofErr w:type="spellEnd"/>
      <w:r w:rsidRPr="001740E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повествование о жизни в эпоху крепостного права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Портрет, пейзаж. Литературный герой.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Афанасий Афанасьевич Фет. </w:t>
      </w:r>
      <w:r w:rsidRPr="001740EA">
        <w:rPr>
          <w:rFonts w:ascii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1740EA">
        <w:rPr>
          <w:rFonts w:ascii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«Кавказский пленник».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Сравнение. Сюжет.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писателе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. 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>«Хирургия»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Юмор.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Поэты </w:t>
      </w:r>
      <w:r w:rsidRPr="001740E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740EA">
        <w:rPr>
          <w:rFonts w:ascii="Times New Roman" w:hAnsi="Times New Roman" w:cs="Times New Roman"/>
          <w:b/>
          <w:sz w:val="24"/>
          <w:szCs w:val="24"/>
        </w:rPr>
        <w:t xml:space="preserve"> века о Родине и родной природе.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ыразительное чтение стихотворений.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1740E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740EA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1740EA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«Косцы».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1740EA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1740EA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r w:rsidRPr="001740EA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«В дурном обществе».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Портрет. Композиция литературного произведения.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1740EA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«Синий май. </w:t>
      </w:r>
      <w:proofErr w:type="spellStart"/>
      <w:r w:rsidRPr="001740EA">
        <w:rPr>
          <w:rFonts w:ascii="Times New Roman" w:hAnsi="Times New Roman" w:cs="Times New Roman"/>
          <w:b/>
          <w:i/>
          <w:sz w:val="24"/>
          <w:szCs w:val="24"/>
        </w:rPr>
        <w:t>Зоревая</w:t>
      </w:r>
      <w:proofErr w:type="spellEnd"/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 теплынь…»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поэтическое изображение родной природы. Своеобразие языка есенинской лирики.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Павел Петрович Бажов.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lastRenderedPageBreak/>
        <w:t>«Медной горы Хозяйка».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Реальность и фантастика. Честность,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добросоветсность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1740EA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Самуил Яковлевич Маршак.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«Двенадцать месяцев»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удожественные особенности пьесы-сказки.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Драма как род литературы. Пьеса-сказка.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1740EA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«Никита».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740EA">
        <w:rPr>
          <w:rFonts w:ascii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 озеро».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Автобиографичность литературного произведения.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Стихотворные произведения о войне.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Произведения о Родине и родной природе.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И.Бунин «Помню долгий зимний вечер…»; А. Прокофьев «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Д.Кедрин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»; Н. Рубцов «Родная деревня»; Дон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обобщенный образ России.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Саша Черный.</w:t>
      </w:r>
      <w:r w:rsidRPr="001740EA">
        <w:rPr>
          <w:rFonts w:ascii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Юмор.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Из зарубежной литературы.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Роберт Льюис Стивенсон</w:t>
      </w:r>
      <w:r w:rsidRPr="001740EA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«Вересковый мед».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i/>
          <w:sz w:val="24"/>
          <w:szCs w:val="24"/>
        </w:rPr>
        <w:t>Теория литературы. Баллада.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Даниэль Дефо.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«Робинзон Крузо».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0EA">
        <w:rPr>
          <w:rFonts w:ascii="Times New Roman" w:hAnsi="Times New Roman" w:cs="Times New Roman"/>
          <w:b/>
          <w:sz w:val="24"/>
          <w:szCs w:val="24"/>
        </w:rPr>
        <w:t>Ханс</w:t>
      </w:r>
      <w:proofErr w:type="spellEnd"/>
      <w:r w:rsidRPr="001740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0EA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1740EA">
        <w:rPr>
          <w:rFonts w:ascii="Times New Roman" w:hAnsi="Times New Roman" w:cs="Times New Roman"/>
          <w:b/>
          <w:sz w:val="24"/>
          <w:szCs w:val="24"/>
        </w:rPr>
        <w:t xml:space="preserve"> Андерсен.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«Снежная королева».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Жорж Санд</w:t>
      </w:r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 «О чем говорят цветы».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Спор героев о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Марк Твен.</w:t>
      </w:r>
      <w:r w:rsidRPr="001740EA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1740EA">
        <w:rPr>
          <w:rFonts w:ascii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1740EA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1740EA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1740EA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1740EA">
        <w:rPr>
          <w:rFonts w:ascii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1740E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740EA">
        <w:rPr>
          <w:rFonts w:ascii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740EA" w:rsidRPr="001740EA" w:rsidRDefault="001740EA" w:rsidP="00174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В.А. Жуковский. «Спящая царевна» (отрывок).</w:t>
      </w:r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И.А. Крылов. Басни.</w:t>
      </w:r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А.С. Пушкин. «У лукоморья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Ф. И. Тютчев. «Весенние воды»</w:t>
      </w:r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lastRenderedPageBreak/>
        <w:t>А.А. Фет. «Весенний дождь».</w:t>
      </w:r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М.Ю. Лермонтов. «Бородино»</w:t>
      </w:r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По теме «Война и дети» 1-2 стихотворения.</w:t>
      </w:r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По теме «О Родине и родной природе» 1-2 стихотворения.</w:t>
      </w:r>
    </w:p>
    <w:p w:rsidR="001740EA" w:rsidRPr="001740EA" w:rsidRDefault="001740EA" w:rsidP="001740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Список литературы для самостоятельного чтения.</w:t>
      </w:r>
    </w:p>
    <w:p w:rsidR="001740EA" w:rsidRPr="001740EA" w:rsidRDefault="001740EA" w:rsidP="001740EA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Е. А. Баратынский. Водопад. «Чудный град порой сольется...».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А. С. Пушкин. Зимняя дорога. Кавказ.</w:t>
      </w:r>
    </w:p>
    <w:p w:rsidR="001740EA" w:rsidRPr="001740EA" w:rsidRDefault="001740EA" w:rsidP="001740EA">
      <w:pPr>
        <w:shd w:val="clear" w:color="auto" w:fill="FFFFFF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М. Ю. Лермонтов. Ветка Палестины. Пленный рыцарь. Утес.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 (сказка).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А. В. Кольцов. Осень. Урожай.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Н. В. Гоголь. Страшная месть.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Н. А. Некрасов. Накануне светлого праздника.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Д. В. Григорович. Гуттаперчевый мальчик.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И. С. Тургенев. Стихотворения в прозе, рассказы.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В. М. Гаршин. Сказка о жабе и розе.</w:t>
      </w:r>
    </w:p>
    <w:p w:rsidR="001740EA" w:rsidRPr="001740EA" w:rsidRDefault="001740EA" w:rsidP="001740EA">
      <w:pPr>
        <w:shd w:val="clear" w:color="auto" w:fill="FFFFFF"/>
        <w:ind w:left="19" w:right="14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А. А. Фет. «Облаком волнистым...». «Печальная береза...» и др.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И. С. Никитин. Утро. Пахарь.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Я. П. Полонский. Утро.</w:t>
      </w:r>
    </w:p>
    <w:p w:rsidR="001740EA" w:rsidRPr="001740EA" w:rsidRDefault="001740EA" w:rsidP="001740EA">
      <w:pPr>
        <w:shd w:val="clear" w:color="auto" w:fill="FFFFFF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А. Н. Майков. Весна. «Осенние листья по ветру кру</w:t>
      </w:r>
      <w:r w:rsidRPr="001740EA">
        <w:rPr>
          <w:rFonts w:ascii="Times New Roman" w:hAnsi="Times New Roman" w:cs="Times New Roman"/>
          <w:sz w:val="24"/>
          <w:szCs w:val="24"/>
        </w:rPr>
        <w:softHyphen/>
        <w:t>жат.......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Ф. И. Тютчев. Утро в горах.</w:t>
      </w:r>
    </w:p>
    <w:p w:rsidR="001740EA" w:rsidRPr="001740EA" w:rsidRDefault="001740EA" w:rsidP="001740EA">
      <w:pPr>
        <w:shd w:val="clear" w:color="auto" w:fill="FFFFFF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Н. С. Лесков. Привидение в Инженерном замке. Из кадетских воспоминаний.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Л. Н. Толстой. Севастопольские рассказы (на выбор).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А. Н. Островский. Снегурочка.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А. П. Чехов. 3—4 рассказа на выбор.</w:t>
      </w:r>
    </w:p>
    <w:p w:rsidR="001740EA" w:rsidRPr="001740EA" w:rsidRDefault="001740EA" w:rsidP="001740EA">
      <w:pPr>
        <w:shd w:val="clear" w:color="auto" w:fill="FFFFFF"/>
        <w:spacing w:before="163"/>
        <w:rPr>
          <w:rFonts w:ascii="Times New Roman" w:hAnsi="Times New Roman" w:cs="Times New Roman"/>
          <w:i/>
          <w:iCs/>
          <w:sz w:val="24"/>
          <w:szCs w:val="24"/>
        </w:rPr>
      </w:pPr>
      <w:r w:rsidRPr="001740EA">
        <w:rPr>
          <w:rFonts w:ascii="Times New Roman" w:hAnsi="Times New Roman" w:cs="Times New Roman"/>
          <w:i/>
          <w:iCs/>
          <w:sz w:val="24"/>
          <w:szCs w:val="24"/>
        </w:rPr>
        <w:t xml:space="preserve">Из русской литературы </w:t>
      </w:r>
      <w:r w:rsidRPr="001740EA">
        <w:rPr>
          <w:rFonts w:ascii="Times New Roman" w:hAnsi="Times New Roman" w:cs="Times New Roman"/>
          <w:i/>
          <w:iCs/>
          <w:sz w:val="24"/>
          <w:szCs w:val="24"/>
          <w:lang w:val="en-US"/>
        </w:rPr>
        <w:t>XX</w:t>
      </w:r>
      <w:r w:rsidRPr="001740EA">
        <w:rPr>
          <w:rFonts w:ascii="Times New Roman" w:hAnsi="Times New Roman" w:cs="Times New Roman"/>
          <w:i/>
          <w:iCs/>
          <w:sz w:val="24"/>
          <w:szCs w:val="24"/>
        </w:rPr>
        <w:t xml:space="preserve"> века</w:t>
      </w:r>
    </w:p>
    <w:p w:rsidR="001740EA" w:rsidRPr="001740EA" w:rsidRDefault="001740EA" w:rsidP="001740EA">
      <w:pPr>
        <w:shd w:val="clear" w:color="auto" w:fill="FFFFFF"/>
        <w:spacing w:before="72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М. Горький. Дети Пармы. Из «Сказок об Италии».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А. И. Куприн. Чудесный доктор.</w:t>
      </w:r>
    </w:p>
    <w:p w:rsidR="001740EA" w:rsidRPr="001740EA" w:rsidRDefault="001740EA" w:rsidP="001740EA">
      <w:pPr>
        <w:shd w:val="clear" w:color="auto" w:fill="FFFFFF"/>
        <w:ind w:left="24" w:right="10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lastRenderedPageBreak/>
        <w:t>И. А. Бунин. «Шире, грудь, распахнись...». Деревен</w:t>
      </w:r>
      <w:r w:rsidRPr="001740EA">
        <w:rPr>
          <w:rFonts w:ascii="Times New Roman" w:hAnsi="Times New Roman" w:cs="Times New Roman"/>
          <w:sz w:val="24"/>
          <w:szCs w:val="24"/>
        </w:rPr>
        <w:softHyphen/>
        <w:t>ский нищий. Затишье. «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Высоко полный месяц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 xml:space="preserve"> стоит...». «Помню — долгий зимний вечер...».</w:t>
      </w:r>
    </w:p>
    <w:p w:rsidR="001740EA" w:rsidRPr="001740EA" w:rsidRDefault="001740EA" w:rsidP="001740EA">
      <w:pPr>
        <w:shd w:val="clear" w:color="auto" w:fill="FFFFFF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А. А. Блок. «Встану я в утро туманное...». «На весеннем пути в теремок...».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С. А. Есенин. Песнь о собаке.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Дон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>. Колыбельная.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И. С. Соколов-Микитов. Зима.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П. П. Бажов. Каменный цветок.</w:t>
      </w:r>
    </w:p>
    <w:p w:rsidR="001740EA" w:rsidRPr="001740EA" w:rsidRDefault="001740EA" w:rsidP="001740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М. М. Пришвин. Моя родина.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С. Я. Маршак. Двенадцать месяцев.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2336;mso-position-horizontal-relative:margin" from="690pt,500.9pt" to="690pt,524.65pt" strokeweight=".09mm">
            <v:stroke joinstyle="miter"/>
          </v:line>
        </w:pict>
      </w:r>
      <w:r w:rsidRPr="001740EA"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63360;mso-position-horizontal-relative:margin" from="690.7pt,-24.7pt" to="690.7pt,398.4pt" strokeweight=".09mm">
            <v:stroke joinstyle="miter"/>
          </v:line>
        </w:pict>
      </w:r>
      <w:r w:rsidRPr="001740EA">
        <w:rPr>
          <w:rFonts w:ascii="Times New Roman" w:hAnsi="Times New Roman" w:cs="Times New Roman"/>
          <w:sz w:val="24"/>
          <w:szCs w:val="24"/>
        </w:rPr>
        <w:pict>
          <v:line id="_x0000_s1030" style="position:absolute;z-index:251664384;mso-position-horizontal-relative:margin" from="690.95pt,-26.65pt" to="690.95pt,524.65pt" strokeweight=".76mm">
            <v:stroke joinstyle="miter"/>
          </v:line>
        </w:pict>
      </w:r>
      <w:r w:rsidRPr="001740EA">
        <w:rPr>
          <w:rFonts w:ascii="Times New Roman" w:hAnsi="Times New Roman" w:cs="Times New Roman"/>
          <w:sz w:val="24"/>
          <w:szCs w:val="24"/>
        </w:rPr>
        <w:pict>
          <v:line id="_x0000_s1031" style="position:absolute;z-index:251665408;mso-position-horizontal-relative:margin" from="697.9pt,-26.9pt" to="697.9pt,523.4pt" strokeweight=".6mm">
            <v:stroke joinstyle="miter"/>
          </v:line>
        </w:pict>
      </w:r>
      <w:r w:rsidRPr="001740EA">
        <w:rPr>
          <w:rFonts w:ascii="Times New Roman" w:hAnsi="Times New Roman" w:cs="Times New Roman"/>
          <w:sz w:val="24"/>
          <w:szCs w:val="24"/>
        </w:rPr>
        <w:pict>
          <v:line id="_x0000_s1032" style="position:absolute;z-index:251666432;mso-position-horizontal-relative:margin" from="702.5pt,-28.8pt" to="702.5pt,505.7pt" strokeweight=".42mm">
            <v:stroke joinstyle="miter"/>
          </v:line>
        </w:pict>
      </w:r>
      <w:r w:rsidRPr="001740EA">
        <w:rPr>
          <w:rFonts w:ascii="Times New Roman" w:hAnsi="Times New Roman" w:cs="Times New Roman"/>
          <w:sz w:val="24"/>
          <w:szCs w:val="24"/>
        </w:rPr>
        <w:t>А. Т. Твардовский. Лес осенью.</w:t>
      </w:r>
    </w:p>
    <w:p w:rsidR="001740EA" w:rsidRPr="001740EA" w:rsidRDefault="001740EA" w:rsidP="001740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Е. И. Носов. Варька.</w:t>
      </w:r>
    </w:p>
    <w:p w:rsidR="001740EA" w:rsidRPr="001740EA" w:rsidRDefault="001740EA" w:rsidP="001740EA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В. П. Астафьев. Зачем я убил коростеля?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>.</w:t>
      </w:r>
    </w:p>
    <w:p w:rsidR="001740EA" w:rsidRPr="001740EA" w:rsidRDefault="001740EA" w:rsidP="001740EA">
      <w:pPr>
        <w:shd w:val="clear" w:color="auto" w:fill="FFFFFF"/>
        <w:spacing w:before="115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i/>
          <w:iCs/>
          <w:sz w:val="24"/>
          <w:szCs w:val="24"/>
        </w:rPr>
        <w:t xml:space="preserve">Из зарубежной литературы </w:t>
      </w:r>
      <w:r w:rsidRPr="001740EA">
        <w:rPr>
          <w:rFonts w:ascii="Times New Roman" w:hAnsi="Times New Roman" w:cs="Times New Roman"/>
          <w:sz w:val="24"/>
          <w:szCs w:val="24"/>
        </w:rPr>
        <w:t>Басни Эзопа, Лафонтена, Лессинга   (на выбор). Д. Дефо. Жизнь и удивительные приключения морехода Робинзона Крузо.</w:t>
      </w:r>
    </w:p>
    <w:p w:rsidR="001740EA" w:rsidRPr="001740EA" w:rsidRDefault="001740EA" w:rsidP="001740EA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М. Твен. Приключения Тома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>.</w:t>
      </w:r>
    </w:p>
    <w:p w:rsidR="001740EA" w:rsidRPr="001740EA" w:rsidRDefault="001740EA" w:rsidP="001740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</w:p>
    <w:p w:rsidR="001740EA" w:rsidRP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lastRenderedPageBreak/>
        <w:t>7. Требования к уровню подготовки учащихся за курс  литературы 5 класса</w:t>
      </w:r>
    </w:p>
    <w:p w:rsidR="001740EA" w:rsidRPr="001740EA" w:rsidRDefault="001740EA" w:rsidP="001740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0EA" w:rsidRPr="001740EA" w:rsidRDefault="001740EA" w:rsidP="001740EA">
      <w:pPr>
        <w:rPr>
          <w:rFonts w:ascii="Times New Roman" w:hAnsi="Times New Roman" w:cs="Times New Roman"/>
          <w:i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1740E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740EA" w:rsidRPr="001740EA" w:rsidRDefault="001740EA" w:rsidP="001740E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1740EA" w:rsidRPr="001740EA" w:rsidRDefault="001740EA" w:rsidP="001740E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740EA" w:rsidRPr="001740EA" w:rsidRDefault="001740EA" w:rsidP="001740E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1740EA" w:rsidRPr="001740EA" w:rsidRDefault="001740EA" w:rsidP="001740E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1740EA" w:rsidRPr="001740EA" w:rsidRDefault="001740EA" w:rsidP="001740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0EA" w:rsidRPr="001740EA" w:rsidRDefault="001740EA" w:rsidP="001740EA">
      <w:pPr>
        <w:pStyle w:val="a5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1740EA">
        <w:rPr>
          <w:rFonts w:ascii="Times New Roman" w:hAnsi="Times New Roman"/>
          <w:sz w:val="24"/>
          <w:szCs w:val="24"/>
        </w:rPr>
        <w:t xml:space="preserve">В результате изучения литературы ученик должен </w:t>
      </w:r>
      <w:r w:rsidRPr="001740EA">
        <w:rPr>
          <w:rFonts w:ascii="Times New Roman" w:hAnsi="Times New Roman"/>
          <w:i/>
          <w:sz w:val="24"/>
          <w:szCs w:val="24"/>
        </w:rPr>
        <w:t>уметь:</w:t>
      </w:r>
    </w:p>
    <w:p w:rsidR="001740EA" w:rsidRPr="001740EA" w:rsidRDefault="001740EA" w:rsidP="001740E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работать с книгой;</w:t>
      </w:r>
    </w:p>
    <w:p w:rsidR="001740EA" w:rsidRPr="001740EA" w:rsidRDefault="001740EA" w:rsidP="001740E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1740EA" w:rsidRPr="001740EA" w:rsidRDefault="001740EA" w:rsidP="001740E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1740EA" w:rsidRPr="001740EA" w:rsidRDefault="001740EA" w:rsidP="001740E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;</w:t>
      </w:r>
    </w:p>
    <w:p w:rsidR="001740EA" w:rsidRPr="001740EA" w:rsidRDefault="001740EA" w:rsidP="001740E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%2525D1%252584"/>
      <w:bookmarkEnd w:id="0"/>
      <w:r w:rsidRPr="001740EA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740EA" w:rsidRPr="001740EA" w:rsidRDefault="001740EA" w:rsidP="001740E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1740EA" w:rsidRPr="001740EA" w:rsidRDefault="001740EA" w:rsidP="001740E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740EA" w:rsidRPr="001740EA" w:rsidRDefault="001740EA" w:rsidP="001740E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1740EA" w:rsidRPr="001740EA" w:rsidRDefault="001740EA" w:rsidP="001740EA">
      <w:pPr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Раздел 5. Перечень учебно-методического обеспечения.</w:t>
      </w:r>
    </w:p>
    <w:p w:rsidR="001740EA" w:rsidRPr="001740EA" w:rsidRDefault="001740EA" w:rsidP="00174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2"/>
        <w:gridCol w:w="3285"/>
        <w:gridCol w:w="3297"/>
      </w:tblGrid>
      <w:tr w:rsidR="001740EA" w:rsidRPr="001740EA" w:rsidTr="00F17E97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1740EA" w:rsidRPr="001740EA" w:rsidTr="00F17E97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В.И.. Литература 5 класс: учебник-хрестоматия: в 2-х частях. М. Просвещение 2008.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Читаем, думаем, спорим… 5 класс. М. Просвещение. 2004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0EA" w:rsidRPr="001740EA" w:rsidRDefault="001740EA" w:rsidP="00F17E9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>Забарский</w:t>
            </w:r>
            <w:proofErr w:type="spellEnd"/>
            <w:r w:rsidRPr="001740EA">
              <w:rPr>
                <w:rFonts w:ascii="Times New Roman" w:hAnsi="Times New Roman" w:cs="Times New Roman"/>
                <w:sz w:val="24"/>
                <w:szCs w:val="24"/>
              </w:rPr>
              <w:t xml:space="preserve"> И.С. Литература: 5 класс: Методические советы. М. Просвещение. 2006, 2007, 2008</w:t>
            </w:r>
          </w:p>
        </w:tc>
      </w:tr>
    </w:tbl>
    <w:p w:rsidR="001740EA" w:rsidRPr="001740EA" w:rsidRDefault="001740EA" w:rsidP="00174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 xml:space="preserve">                           Раздел 6.  Список литературы</w:t>
      </w:r>
    </w:p>
    <w:p w:rsidR="001740EA" w:rsidRPr="001740EA" w:rsidRDefault="001740EA" w:rsidP="001740EA">
      <w:pPr>
        <w:rPr>
          <w:rFonts w:ascii="Times New Roman" w:hAnsi="Times New Roman" w:cs="Times New Roman"/>
          <w:b/>
          <w:sz w:val="24"/>
          <w:szCs w:val="24"/>
        </w:rPr>
      </w:pPr>
      <w:r w:rsidRPr="001740EA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1740EA" w:rsidRPr="001740EA" w:rsidRDefault="001740EA" w:rsidP="001740E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Государственный стандарт основного общего образования по литературе</w:t>
      </w:r>
    </w:p>
    <w:p w:rsidR="001740EA" w:rsidRPr="001740EA" w:rsidRDefault="001740EA" w:rsidP="001740E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литературе для общеобразовательных учреждений с русским языком обучения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740EA" w:rsidRPr="001740EA" w:rsidRDefault="001740EA" w:rsidP="001740E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образования;</w:t>
      </w:r>
    </w:p>
    <w:p w:rsidR="001740EA" w:rsidRPr="001740EA" w:rsidRDefault="001740EA" w:rsidP="001740E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1740EA" w:rsidRPr="001740EA" w:rsidRDefault="001740EA" w:rsidP="001740E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 учреждений. Литература 5-11 классы. Учебное издание. </w:t>
      </w:r>
    </w:p>
    <w:p w:rsidR="001740EA" w:rsidRPr="001740EA" w:rsidRDefault="001740EA" w:rsidP="001740E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 xml:space="preserve">И.В. Золотарева. Поурочные разработки по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литературе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: «ВАКО» ,2007г .Уроки русского языка в 5 классе: 4-е </w:t>
      </w:r>
      <w:proofErr w:type="spellStart"/>
      <w:r w:rsidRPr="001740EA">
        <w:rPr>
          <w:rFonts w:ascii="Times New Roman" w:hAnsi="Times New Roman" w:cs="Times New Roman"/>
          <w:sz w:val="24"/>
          <w:szCs w:val="24"/>
        </w:rPr>
        <w:t>изд.-М.:Просвещение</w:t>
      </w:r>
      <w:proofErr w:type="spellEnd"/>
      <w:r w:rsidRPr="001740EA">
        <w:rPr>
          <w:rFonts w:ascii="Times New Roman" w:hAnsi="Times New Roman" w:cs="Times New Roman"/>
          <w:sz w:val="24"/>
          <w:szCs w:val="24"/>
        </w:rPr>
        <w:t xml:space="preserve"> 2007; </w:t>
      </w:r>
    </w:p>
    <w:p w:rsidR="001740EA" w:rsidRPr="001740EA" w:rsidRDefault="001740EA" w:rsidP="001740E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40EA" w:rsidRPr="001740EA" w:rsidRDefault="001740EA" w:rsidP="001740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40EA">
        <w:rPr>
          <w:rFonts w:ascii="Times New Roman" w:hAnsi="Times New Roman" w:cs="Times New Roman"/>
          <w:b/>
          <w:i/>
          <w:sz w:val="24"/>
          <w:szCs w:val="24"/>
        </w:rPr>
        <w:t>Дополнительная</w:t>
      </w:r>
    </w:p>
    <w:p w:rsidR="001740EA" w:rsidRPr="001740EA" w:rsidRDefault="001740EA" w:rsidP="001740E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Ожегов С. И.  Толковый словарь русского языка: /Под ред. Н. Ю. Шведовой. – М.: Рус. яз</w:t>
      </w:r>
      <w:proofErr w:type="gramStart"/>
      <w:r w:rsidRPr="001740E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740EA">
        <w:rPr>
          <w:rFonts w:ascii="Times New Roman" w:hAnsi="Times New Roman" w:cs="Times New Roman"/>
          <w:sz w:val="24"/>
          <w:szCs w:val="24"/>
        </w:rPr>
        <w:t>2003</w:t>
      </w:r>
    </w:p>
    <w:p w:rsidR="001740EA" w:rsidRPr="001740EA" w:rsidRDefault="001740EA" w:rsidP="001740EA">
      <w:pPr>
        <w:ind w:left="405"/>
        <w:rPr>
          <w:rFonts w:ascii="Times New Roman" w:hAnsi="Times New Roman" w:cs="Times New Roman"/>
          <w:sz w:val="24"/>
          <w:szCs w:val="24"/>
        </w:rPr>
      </w:pPr>
      <w:r w:rsidRPr="001740EA">
        <w:rPr>
          <w:rFonts w:ascii="Times New Roman" w:hAnsi="Times New Roman" w:cs="Times New Roman"/>
          <w:sz w:val="24"/>
          <w:szCs w:val="24"/>
        </w:rPr>
        <w:t>Словарь литературоведческих терминов.</w:t>
      </w:r>
    </w:p>
    <w:p w:rsidR="00000000" w:rsidRDefault="001740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40EA"/>
    <w:rsid w:val="0017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740EA"/>
    <w:pPr>
      <w:keepNext/>
      <w:widowControl w:val="0"/>
      <w:numPr>
        <w:ilvl w:val="6"/>
        <w:numId w:val="1"/>
      </w:numPr>
      <w:suppressAutoHyphens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40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740E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Body Text"/>
    <w:basedOn w:val="a"/>
    <w:link w:val="a4"/>
    <w:rsid w:val="0017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740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rsid w:val="001740E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qFormat/>
    <w:rsid w:val="001740EA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740E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4189</Words>
  <Characters>23883</Characters>
  <Application>Microsoft Office Word</Application>
  <DocSecurity>0</DocSecurity>
  <Lines>199</Lines>
  <Paragraphs>56</Paragraphs>
  <ScaleCrop>false</ScaleCrop>
  <Company>Home</Company>
  <LinksUpToDate>false</LinksUpToDate>
  <CharactersWithSpaces>28016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2014-09-12T06:20:00Z</dcterms:created>
  <dcterms:modified xsi:type="dcterms:W3CDTF">2014-09-12T06:22:00Z</dcterms:modified>
</cp:coreProperties>
</file>